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3231" w14:textId="77777777" w:rsidR="002B7D5D" w:rsidRPr="0050465F" w:rsidRDefault="00650068" w:rsidP="00650068">
      <w:pPr>
        <w:jc w:val="center"/>
        <w:rPr>
          <w:rFonts w:ascii="Arial" w:hAnsi="Arial" w:cs="Arial"/>
          <w:b/>
        </w:rPr>
      </w:pPr>
      <w:bookmarkStart w:id="0" w:name="_GoBack"/>
      <w:bookmarkEnd w:id="0"/>
      <w:r w:rsidRPr="0050465F">
        <w:rPr>
          <w:rFonts w:ascii="Arial" w:hAnsi="Arial" w:cs="Arial"/>
          <w:b/>
        </w:rPr>
        <w:t>SOCIAL WORKER’S REPORT – FACT-FINDING</w:t>
      </w:r>
    </w:p>
    <w:p w14:paraId="40963232" w14:textId="77777777" w:rsidR="00650068" w:rsidRPr="0050465F" w:rsidRDefault="00650068" w:rsidP="00650068">
      <w:pPr>
        <w:rPr>
          <w:rFonts w:ascii="Arial" w:hAnsi="Arial" w:cs="Arial"/>
          <w:b/>
          <w:u w:val="single"/>
        </w:rPr>
      </w:pPr>
      <w:r w:rsidRPr="0050465F">
        <w:rPr>
          <w:rFonts w:ascii="Arial" w:hAnsi="Arial" w:cs="Arial"/>
          <w:b/>
          <w:u w:val="single"/>
        </w:rPr>
        <w:t>Update as to Children</w:t>
      </w:r>
    </w:p>
    <w:p w14:paraId="40963233" w14:textId="77777777" w:rsidR="00CD77BD" w:rsidRPr="0050465F" w:rsidRDefault="00CD77BD" w:rsidP="00650068">
      <w:pPr>
        <w:rPr>
          <w:rFonts w:ascii="Arial" w:hAnsi="Arial" w:cs="Arial"/>
        </w:rPr>
      </w:pPr>
      <w:r w:rsidRPr="0050465F">
        <w:rPr>
          <w:rFonts w:ascii="Arial" w:hAnsi="Arial" w:cs="Arial"/>
          <w:b/>
        </w:rPr>
        <w:tab/>
        <w:t>Baby James</w:t>
      </w:r>
    </w:p>
    <w:p w14:paraId="40963234" w14:textId="77777777" w:rsidR="00650068" w:rsidRPr="0050465F" w:rsidRDefault="00650068" w:rsidP="00650068">
      <w:pPr>
        <w:rPr>
          <w:rFonts w:ascii="Arial" w:hAnsi="Arial" w:cs="Arial"/>
        </w:rPr>
      </w:pPr>
      <w:r w:rsidRPr="0050465F">
        <w:rPr>
          <w:rFonts w:ascii="Arial" w:hAnsi="Arial" w:cs="Arial"/>
        </w:rPr>
        <w:t xml:space="preserve">Both children remain placed with their Paternal Grandmother. </w:t>
      </w:r>
    </w:p>
    <w:p w14:paraId="40963235" w14:textId="797A354D" w:rsidR="00650068" w:rsidRPr="0050465F" w:rsidRDefault="00650068" w:rsidP="00650068">
      <w:pPr>
        <w:rPr>
          <w:rFonts w:ascii="Arial" w:hAnsi="Arial" w:cs="Arial"/>
        </w:rPr>
      </w:pPr>
      <w:r w:rsidRPr="0050465F">
        <w:rPr>
          <w:rFonts w:ascii="Arial" w:hAnsi="Arial" w:cs="Arial"/>
        </w:rPr>
        <w:t xml:space="preserve"> Result of the baby’s skeletal exam showed no broken bones.  However, Dr. Brown remains concerned about the apparent asymm</w:t>
      </w:r>
      <w:r w:rsidR="0050465F" w:rsidRPr="0050465F">
        <w:rPr>
          <w:rFonts w:ascii="Arial" w:hAnsi="Arial" w:cs="Arial"/>
        </w:rPr>
        <w:t>etrical development of Jame</w:t>
      </w:r>
      <w:r w:rsidRPr="0050465F">
        <w:rPr>
          <w:rFonts w:ascii="Arial" w:hAnsi="Arial" w:cs="Arial"/>
        </w:rPr>
        <w:t>s</w:t>
      </w:r>
      <w:r w:rsidR="0050465F" w:rsidRPr="0050465F">
        <w:rPr>
          <w:rFonts w:ascii="Arial" w:hAnsi="Arial" w:cs="Arial"/>
        </w:rPr>
        <w:t>’</w:t>
      </w:r>
      <w:r w:rsidRPr="0050465F">
        <w:rPr>
          <w:rFonts w:ascii="Arial" w:hAnsi="Arial" w:cs="Arial"/>
        </w:rPr>
        <w:t xml:space="preserve"> arms.  Given other indications of excessive time lying down (see petition), Dr. Brown is concerned that </w:t>
      </w:r>
      <w:r w:rsidR="0050465F" w:rsidRPr="0050465F">
        <w:rPr>
          <w:rFonts w:ascii="Arial" w:hAnsi="Arial" w:cs="Arial"/>
        </w:rPr>
        <w:t>Jame</w:t>
      </w:r>
      <w:r w:rsidRPr="0050465F">
        <w:rPr>
          <w:rFonts w:ascii="Arial" w:hAnsi="Arial" w:cs="Arial"/>
        </w:rPr>
        <w:t>s</w:t>
      </w:r>
      <w:r w:rsidR="0050465F" w:rsidRPr="0050465F">
        <w:rPr>
          <w:rFonts w:ascii="Arial" w:hAnsi="Arial" w:cs="Arial"/>
        </w:rPr>
        <w:t>’</w:t>
      </w:r>
      <w:r w:rsidRPr="0050465F">
        <w:rPr>
          <w:rFonts w:ascii="Arial" w:hAnsi="Arial" w:cs="Arial"/>
        </w:rPr>
        <w:t xml:space="preserve"> spends excessive time lying disproportionately on his right side, inhibiting the development of his right arm.  James is at the very low normal range for length and weight, and head circumference is in the 25% range, which is just below the normal range for him (given where he was at birth).  Paternal grandmother reports James is eating well and has gained weight – there is a pediatrics appointment for James in the next week or so.  There are no signs of outward abuse, but the department retains serious concerns about</w:t>
      </w:r>
      <w:r w:rsidR="00AB0413" w:rsidRPr="0050465F">
        <w:rPr>
          <w:rFonts w:ascii="Arial" w:hAnsi="Arial" w:cs="Arial"/>
        </w:rPr>
        <w:t xml:space="preserve"> neglect in the form of personal attention from his parents and insufficient nutrition.  During supervised visits, the mother has paid the most attention to the J</w:t>
      </w:r>
      <w:r w:rsidR="0050465F" w:rsidRPr="0050465F">
        <w:rPr>
          <w:rFonts w:ascii="Arial" w:hAnsi="Arial" w:cs="Arial"/>
        </w:rPr>
        <w:t>ames, although James often</w:t>
      </w:r>
      <w:r w:rsidR="00AB0413" w:rsidRPr="0050465F">
        <w:rPr>
          <w:rFonts w:ascii="Arial" w:hAnsi="Arial" w:cs="Arial"/>
        </w:rPr>
        <w:t xml:space="preserve"> still spends significant time in his car seat during visits – especially when the mother is taking time with Jasmine or preparing snacks for the children.</w:t>
      </w:r>
    </w:p>
    <w:p w14:paraId="40963236" w14:textId="77777777" w:rsidR="00CD77BD" w:rsidRPr="0050465F" w:rsidRDefault="00CD77BD" w:rsidP="00650068">
      <w:pPr>
        <w:rPr>
          <w:rFonts w:ascii="Arial" w:hAnsi="Arial" w:cs="Arial"/>
          <w:b/>
        </w:rPr>
      </w:pPr>
      <w:r w:rsidRPr="0050465F">
        <w:rPr>
          <w:rFonts w:ascii="Arial" w:hAnsi="Arial" w:cs="Arial"/>
        </w:rPr>
        <w:tab/>
      </w:r>
      <w:r w:rsidRPr="0050465F">
        <w:rPr>
          <w:rFonts w:ascii="Arial" w:hAnsi="Arial" w:cs="Arial"/>
          <w:b/>
        </w:rPr>
        <w:t>Jasmine</w:t>
      </w:r>
    </w:p>
    <w:p w14:paraId="40963237" w14:textId="77777777" w:rsidR="00AB0413" w:rsidRPr="0050465F" w:rsidRDefault="00AB0413" w:rsidP="00650068">
      <w:pPr>
        <w:rPr>
          <w:rFonts w:ascii="Arial" w:hAnsi="Arial" w:cs="Arial"/>
        </w:rPr>
      </w:pPr>
      <w:r w:rsidRPr="0050465F">
        <w:rPr>
          <w:rFonts w:ascii="Arial" w:hAnsi="Arial" w:cs="Arial"/>
        </w:rPr>
        <w:t>Jasmine attends the same daycare that she did prior to removal.  Paternal grandmother takes responsibility to get her there, and her attendance</w:t>
      </w:r>
      <w:r w:rsidR="00CD77BD" w:rsidRPr="0050465F">
        <w:rPr>
          <w:rFonts w:ascii="Arial" w:hAnsi="Arial" w:cs="Arial"/>
        </w:rPr>
        <w:t xml:space="preserve"> has been 100% since placement with </w:t>
      </w:r>
      <w:proofErr w:type="gramStart"/>
      <w:r w:rsidR="00CD77BD" w:rsidRPr="0050465F">
        <w:rPr>
          <w:rFonts w:ascii="Arial" w:hAnsi="Arial" w:cs="Arial"/>
        </w:rPr>
        <w:t>paternal</w:t>
      </w:r>
      <w:proofErr w:type="gramEnd"/>
      <w:r w:rsidR="00CD77BD" w:rsidRPr="0050465F">
        <w:rPr>
          <w:rFonts w:ascii="Arial" w:hAnsi="Arial" w:cs="Arial"/>
        </w:rPr>
        <w:t xml:space="preserve"> grandmother.  Jasmine too appears to have gain</w:t>
      </w:r>
      <w:r w:rsidR="00BB57C4" w:rsidRPr="0050465F">
        <w:rPr>
          <w:rFonts w:ascii="Arial" w:hAnsi="Arial" w:cs="Arial"/>
        </w:rPr>
        <w:t>ed</w:t>
      </w:r>
      <w:r w:rsidR="00CD77BD" w:rsidRPr="0050465F">
        <w:rPr>
          <w:rFonts w:ascii="Arial" w:hAnsi="Arial" w:cs="Arial"/>
        </w:rPr>
        <w:t xml:space="preserve"> some weight since removal and placement with paternal grandmother.  Skeletal exams of Jasmine showed an old and healed broken right arm, with no apparent residual problems.  Mother reports this injury happened when Jasmine was approxim</w:t>
      </w:r>
      <w:r w:rsidR="00EF0029" w:rsidRPr="0050465F">
        <w:rPr>
          <w:rFonts w:ascii="Arial" w:hAnsi="Arial" w:cs="Arial"/>
        </w:rPr>
        <w:t>ately two years old when she fel</w:t>
      </w:r>
      <w:r w:rsidR="00CD77BD" w:rsidRPr="0050465F">
        <w:rPr>
          <w:rFonts w:ascii="Arial" w:hAnsi="Arial" w:cs="Arial"/>
        </w:rPr>
        <w:t>l out of her chair at the dinner table – mother and Jasmine lived in Oklahoma at the time, and this was prior to Mr. Jefferson and the mother getting together.  The mother does not recall the name of the doctor who treated the broken arm, but says it was a public health clinic in Oklahoma City where they lived.  Social worker is trying to track down information about it.  During visits Jasmine is often quiet and withdrawn, according to visit supervisors, and defers to the Mother’s need to spend time with James.  According to visit supervisors Jasmine appears slightly more animated when visiting with mother only, and does not initiate interaction with the father during visits.  The visit supervisor could not say that he detected fearfulness in Jasmine during visits involving the father.</w:t>
      </w:r>
    </w:p>
    <w:p w14:paraId="40963238" w14:textId="77777777" w:rsidR="00CD77BD" w:rsidRPr="0050465F" w:rsidRDefault="00CD77BD" w:rsidP="00650068">
      <w:pPr>
        <w:rPr>
          <w:rFonts w:ascii="Arial" w:hAnsi="Arial" w:cs="Arial"/>
        </w:rPr>
      </w:pPr>
      <w:r w:rsidRPr="0050465F">
        <w:rPr>
          <w:rFonts w:ascii="Arial" w:hAnsi="Arial" w:cs="Arial"/>
          <w:b/>
          <w:u w:val="single"/>
        </w:rPr>
        <w:t>Update as to Parents</w:t>
      </w:r>
    </w:p>
    <w:p w14:paraId="40963239" w14:textId="77777777" w:rsidR="00CD77BD" w:rsidRPr="0050465F" w:rsidRDefault="001968C4" w:rsidP="00650068">
      <w:pPr>
        <w:rPr>
          <w:rFonts w:ascii="Arial" w:hAnsi="Arial" w:cs="Arial"/>
        </w:rPr>
      </w:pPr>
      <w:r w:rsidRPr="0050465F">
        <w:rPr>
          <w:rFonts w:ascii="Arial" w:hAnsi="Arial" w:cs="Arial"/>
        </w:rPr>
        <w:t xml:space="preserve">Both parents have been very slow to engage in the dependency process, both in terms of working with their attorneys and engaging in services offered by the department.  Mother reported having trouble connecting with her attorney several times of the first month of the case, when she would call the social worker and leave messages saying that no one was talking to her and she did not know what she was supposed to be doing to get her children returned to </w:t>
      </w:r>
      <w:r w:rsidRPr="0050465F">
        <w:rPr>
          <w:rFonts w:ascii="Arial" w:hAnsi="Arial" w:cs="Arial"/>
        </w:rPr>
        <w:lastRenderedPageBreak/>
        <w:t>her.  Admittedly, there was also a delay in transferring this case from CPS investigative social worker and the on-going social worker.  However, since this worker took over the case and met the mother at the 30-day shelter care hearing, this worker has consistently been available to the mother.  Since the 30 day hearing the mother has not sought referrals for services, nor has she sought a meeting with this worker.  During messages that she leaves this worker, usually after hours, she states she doesn’t know why her children were taken from her, especially after the skeletal exam came back “clean”, and generally just asks when the children will be returned.</w:t>
      </w:r>
    </w:p>
    <w:p w14:paraId="4096323A" w14:textId="0D1D9CEC" w:rsidR="002070E6" w:rsidRPr="0050465F" w:rsidRDefault="002070E6" w:rsidP="00650068">
      <w:pPr>
        <w:rPr>
          <w:rFonts w:ascii="Arial" w:hAnsi="Arial" w:cs="Arial"/>
        </w:rPr>
      </w:pPr>
      <w:r w:rsidRPr="0050465F">
        <w:rPr>
          <w:rFonts w:ascii="Arial" w:hAnsi="Arial" w:cs="Arial"/>
        </w:rPr>
        <w:t>DN</w:t>
      </w:r>
      <w:r w:rsidR="003F5986" w:rsidRPr="0050465F">
        <w:rPr>
          <w:rFonts w:ascii="Arial" w:hAnsi="Arial" w:cs="Arial"/>
        </w:rPr>
        <w:t>A te</w:t>
      </w:r>
      <w:r w:rsidR="0050465F" w:rsidRPr="0050465F">
        <w:rPr>
          <w:rFonts w:ascii="Arial" w:hAnsi="Arial" w:cs="Arial"/>
        </w:rPr>
        <w:t>sting established that Mr. Jefferson</w:t>
      </w:r>
      <w:r w:rsidR="003F5986" w:rsidRPr="0050465F">
        <w:rPr>
          <w:rFonts w:ascii="Arial" w:hAnsi="Arial" w:cs="Arial"/>
        </w:rPr>
        <w:t xml:space="preserve"> is</w:t>
      </w:r>
      <w:r w:rsidR="0050465F" w:rsidRPr="0050465F">
        <w:rPr>
          <w:rFonts w:ascii="Arial" w:hAnsi="Arial" w:cs="Arial"/>
        </w:rPr>
        <w:t xml:space="preserve"> the father of James.  Mr. Jefferson</w:t>
      </w:r>
      <w:r w:rsidRPr="0050465F">
        <w:rPr>
          <w:rFonts w:ascii="Arial" w:hAnsi="Arial" w:cs="Arial"/>
        </w:rPr>
        <w:t xml:space="preserve"> appeared to wait until these results came in to engage in the case, with the excepti</w:t>
      </w:r>
      <w:r w:rsidR="0050465F" w:rsidRPr="0050465F">
        <w:rPr>
          <w:rFonts w:ascii="Arial" w:hAnsi="Arial" w:cs="Arial"/>
        </w:rPr>
        <w:t>on of intermittently participating</w:t>
      </w:r>
      <w:r w:rsidRPr="0050465F">
        <w:rPr>
          <w:rFonts w:ascii="Arial" w:hAnsi="Arial" w:cs="Arial"/>
        </w:rPr>
        <w:t xml:space="preserve"> in visits with the children.  He too has questioned the reason for the case and removal of the children in messages left for this social worker.  The father has not participated in any services as far as this worker is aware.</w:t>
      </w:r>
    </w:p>
    <w:p w14:paraId="4096323B" w14:textId="1C24454A" w:rsidR="002070E6" w:rsidRPr="0050465F" w:rsidRDefault="002070E6" w:rsidP="00650068">
      <w:pPr>
        <w:rPr>
          <w:rFonts w:ascii="Arial" w:hAnsi="Arial" w:cs="Arial"/>
        </w:rPr>
      </w:pPr>
      <w:r w:rsidRPr="0050465F">
        <w:rPr>
          <w:rFonts w:ascii="Arial" w:hAnsi="Arial" w:cs="Arial"/>
        </w:rPr>
        <w:t>Paternal grandmother expressed skepticism about the parents’ ability to “change their ways”.  She states she has talked to the parents about their “hands-off” parenting style that she thinks leaves the children to manage their own time during the day resulting</w:t>
      </w:r>
      <w:r w:rsidR="0050465F" w:rsidRPr="0050465F">
        <w:rPr>
          <w:rFonts w:ascii="Arial" w:hAnsi="Arial" w:cs="Arial"/>
        </w:rPr>
        <w:t xml:space="preserve"> in</w:t>
      </w:r>
      <w:r w:rsidRPr="0050465F">
        <w:rPr>
          <w:rFonts w:ascii="Arial" w:hAnsi="Arial" w:cs="Arial"/>
        </w:rPr>
        <w:t xml:space="preserve"> hours of boredom.  She has seen several beer cans around the house at times, and has come over unannounced and been unsure about the people (“friends”) that were at the house, but she is unwilling to endorse a substance abuse/dependency problem for the father.  She states the father is a good man but just has a hard time “catching a break” since he was laid off his job approximately a year ago.   She states he often gets frustrated by the mother’s lack of drive to manage the household</w:t>
      </w:r>
      <w:r w:rsidR="0089282D" w:rsidRPr="0050465F">
        <w:rPr>
          <w:rFonts w:ascii="Arial" w:hAnsi="Arial" w:cs="Arial"/>
        </w:rPr>
        <w:t>, and occasionally yells at Jasmine more than she thinks is appropriate.  She states she is willing to allow the parents over to the house to see the kids, but is not interested in mediating between the two if they get into arguments.</w:t>
      </w:r>
    </w:p>
    <w:p w14:paraId="4096323C" w14:textId="77777777" w:rsidR="003F5986" w:rsidRPr="0050465F" w:rsidRDefault="003F5986" w:rsidP="00650068">
      <w:pPr>
        <w:rPr>
          <w:rFonts w:ascii="Arial" w:hAnsi="Arial" w:cs="Arial"/>
        </w:rPr>
      </w:pPr>
      <w:r w:rsidRPr="0050465F">
        <w:rPr>
          <w:rFonts w:ascii="Arial" w:hAnsi="Arial" w:cs="Arial"/>
        </w:rPr>
        <w:t>Alleged Father of Jasmine, Frederick Smith, was served by publication in Oklahoma City, OK.  His whereabouts remain unknown to the department and family.  A default order is anticipated to occur on the same day as disposition for the rest of the family.</w:t>
      </w:r>
    </w:p>
    <w:p w14:paraId="4096323D" w14:textId="77777777" w:rsidR="003F5986" w:rsidRPr="00CD77BD" w:rsidRDefault="003F5986" w:rsidP="00650068"/>
    <w:sectPr w:rsidR="003F5986" w:rsidRPr="00CD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68"/>
    <w:rsid w:val="00083D8C"/>
    <w:rsid w:val="00101174"/>
    <w:rsid w:val="001437EF"/>
    <w:rsid w:val="001968C4"/>
    <w:rsid w:val="002070E6"/>
    <w:rsid w:val="00282119"/>
    <w:rsid w:val="002A6C3D"/>
    <w:rsid w:val="002B7D5D"/>
    <w:rsid w:val="003F5986"/>
    <w:rsid w:val="004B0737"/>
    <w:rsid w:val="004B16AB"/>
    <w:rsid w:val="0050465F"/>
    <w:rsid w:val="005A1109"/>
    <w:rsid w:val="005C6774"/>
    <w:rsid w:val="00650068"/>
    <w:rsid w:val="006F5728"/>
    <w:rsid w:val="00732367"/>
    <w:rsid w:val="00742AEC"/>
    <w:rsid w:val="0089282D"/>
    <w:rsid w:val="00896791"/>
    <w:rsid w:val="008B0630"/>
    <w:rsid w:val="008C495A"/>
    <w:rsid w:val="00933A15"/>
    <w:rsid w:val="009C4490"/>
    <w:rsid w:val="00AA7628"/>
    <w:rsid w:val="00AB0413"/>
    <w:rsid w:val="00AD20FD"/>
    <w:rsid w:val="00B07690"/>
    <w:rsid w:val="00B5110E"/>
    <w:rsid w:val="00B625ED"/>
    <w:rsid w:val="00BB57C4"/>
    <w:rsid w:val="00BD2DA4"/>
    <w:rsid w:val="00C151A8"/>
    <w:rsid w:val="00CD77BD"/>
    <w:rsid w:val="00CF6704"/>
    <w:rsid w:val="00D22F9A"/>
    <w:rsid w:val="00DA0F73"/>
    <w:rsid w:val="00DE315F"/>
    <w:rsid w:val="00E850DC"/>
    <w:rsid w:val="00EA1BA6"/>
    <w:rsid w:val="00EC3C25"/>
    <w:rsid w:val="00ED6931"/>
    <w:rsid w:val="00EF0029"/>
    <w:rsid w:val="00EF108C"/>
    <w:rsid w:val="00F1040D"/>
    <w:rsid w:val="00F107D6"/>
    <w:rsid w:val="00F22887"/>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3231"/>
  <w15:docId w15:val="{962A0E13-BDE1-43F2-9F4B-4A037E7C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AB2675FEB2F49BC84F67F6DFB202C" ma:contentTypeVersion="13" ma:contentTypeDescription="Create a new document." ma:contentTypeScope="" ma:versionID="6ddfb901b648658934f97355a938208e">
  <xsd:schema xmlns:xsd="http://www.w3.org/2001/XMLSchema" xmlns:xs="http://www.w3.org/2001/XMLSchema" xmlns:p="http://schemas.microsoft.com/office/2006/metadata/properties" xmlns:ns3="83c03e35-7734-480c-85d9-44f72c4d62ab" xmlns:ns4="42b65139-8fcc-4b5b-95c3-c44e235b4e4c" targetNamespace="http://schemas.microsoft.com/office/2006/metadata/properties" ma:root="true" ma:fieldsID="99fff5ead0803b22f243d0ffe2e38b2b" ns3:_="" ns4:_="">
    <xsd:import namespace="83c03e35-7734-480c-85d9-44f72c4d62ab"/>
    <xsd:import namespace="42b65139-8fcc-4b5b-95c3-c44e235b4e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3e35-7734-480c-85d9-44f72c4d62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65139-8fcc-4b5b-95c3-c44e235b4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3DB86-87A0-4BA9-85C2-A459E18A4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3e35-7734-480c-85d9-44f72c4d62ab"/>
    <ds:schemaRef ds:uri="42b65139-8fcc-4b5b-95c3-c44e235b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B1846-9A84-43B3-A17A-22A9453E8BFE}">
  <ds:schemaRefs>
    <ds:schemaRef ds:uri="http://schemas.microsoft.com/sharepoint/v3/contenttype/forms"/>
  </ds:schemaRefs>
</ds:datastoreItem>
</file>

<file path=customXml/itemProps3.xml><?xml version="1.0" encoding="utf-8"?>
<ds:datastoreItem xmlns:ds="http://schemas.openxmlformats.org/officeDocument/2006/customXml" ds:itemID="{CE9C028E-E323-4C33-9F05-B5C3E2EFAB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b65139-8fcc-4b5b-95c3-c44e235b4e4c"/>
    <ds:schemaRef ds:uri="http://purl.org/dc/elements/1.1/"/>
    <ds:schemaRef ds:uri="http://schemas.microsoft.com/office/2006/metadata/properties"/>
    <ds:schemaRef ds:uri="83c03e35-7734-480c-85d9-44f72c4d62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Rob Wyman</cp:lastModifiedBy>
  <cp:revision>2</cp:revision>
  <dcterms:created xsi:type="dcterms:W3CDTF">2021-05-19T22:09:00Z</dcterms:created>
  <dcterms:modified xsi:type="dcterms:W3CDTF">2021-05-19T22:09:00Z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0x010100DDCAB2675FEB2F49BC84F67F6DFB202C</vt:lpwstr>
  </property>
</Properties>
</file>