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EC" w:rsidRDefault="00CB3AEC">
      <w:bookmarkStart w:id="0" w:name="_GoBack"/>
      <w:bookmarkEnd w:id="0"/>
    </w:p>
    <w:tbl>
      <w:tblPr>
        <w:tblpPr w:leftFromText="180" w:rightFromText="180" w:vertAnchor="page" w:horzAnchor="margin" w:tblpY="1981"/>
        <w:tblW w:w="9535" w:type="dxa"/>
        <w:tblLayout w:type="fixed"/>
        <w:tblLook w:val="04A0" w:firstRow="1" w:lastRow="0" w:firstColumn="1" w:lastColumn="0" w:noHBand="0" w:noVBand="1"/>
      </w:tblPr>
      <w:tblGrid>
        <w:gridCol w:w="5035"/>
        <w:gridCol w:w="4500"/>
      </w:tblGrid>
      <w:tr w:rsidR="002E4A57" w:rsidRPr="00546883" w:rsidTr="002E4A57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57" w:rsidRPr="00546883" w:rsidRDefault="002E4A57" w:rsidP="002E4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6883">
              <w:rPr>
                <w:rFonts w:ascii="Times New Roman" w:hAnsi="Times New Roman"/>
                <w:b/>
                <w:sz w:val="26"/>
                <w:szCs w:val="26"/>
              </w:rPr>
              <w:t>SUPERIOR COURT OF WASHINGTON</w:t>
            </w:r>
          </w:p>
          <w:p w:rsidR="002E4A57" w:rsidRDefault="002E4A57" w:rsidP="002E4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6883">
              <w:rPr>
                <w:rFonts w:ascii="Times New Roman" w:hAnsi="Times New Roman"/>
                <w:b/>
                <w:sz w:val="26"/>
                <w:szCs w:val="26"/>
              </w:rPr>
              <w:t>IN AND FOR THURSTON COUNTY</w:t>
            </w:r>
          </w:p>
          <w:p w:rsidR="002E4A57" w:rsidRDefault="002E4A57" w:rsidP="002E4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FAMILY &amp; JUVENILE COURT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auto"/>
          </w:tcPr>
          <w:p w:rsidR="002E4A57" w:rsidRPr="00546883" w:rsidRDefault="002E4A57" w:rsidP="002E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57" w:rsidRPr="00546883" w:rsidTr="002E4A57">
        <w:tc>
          <w:tcPr>
            <w:tcW w:w="50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E4A57" w:rsidRPr="00546883" w:rsidRDefault="004B03D5" w:rsidP="002E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Re</w:t>
            </w:r>
            <w:r w:rsidR="00FA7B18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r w:rsidR="00605903">
              <w:rPr>
                <w:rFonts w:ascii="Times New Roman" w:hAnsi="Times New Roman"/>
                <w:sz w:val="24"/>
                <w:szCs w:val="24"/>
              </w:rPr>
              <w:t>Dependency</w:t>
            </w:r>
            <w:r w:rsidR="00FA7B18">
              <w:rPr>
                <w:rFonts w:ascii="Times New Roman" w:hAnsi="Times New Roman"/>
                <w:sz w:val="24"/>
                <w:szCs w:val="24"/>
              </w:rPr>
              <w:t xml:space="preserve"> of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E4A57" w:rsidRPr="00546883" w:rsidRDefault="002E4A57" w:rsidP="002E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83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</w:tr>
      <w:tr w:rsidR="002E4A57" w:rsidRPr="00546883" w:rsidTr="002E4A57">
        <w:tc>
          <w:tcPr>
            <w:tcW w:w="50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E4A57" w:rsidRPr="00546883" w:rsidRDefault="002E4A57" w:rsidP="002E4A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E4A57" w:rsidRPr="00546883" w:rsidRDefault="002E4A57" w:rsidP="002E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57" w:rsidRPr="00546883" w:rsidTr="002E4A57">
        <w:tc>
          <w:tcPr>
            <w:tcW w:w="50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E4A57" w:rsidRPr="00546883" w:rsidRDefault="004B03D5" w:rsidP="004B0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E4A57" w:rsidRPr="00546883" w:rsidRDefault="00605903" w:rsidP="002E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903">
              <w:rPr>
                <w:rFonts w:ascii="Times New Roman" w:hAnsi="Times New Roman"/>
                <w:sz w:val="24"/>
                <w:szCs w:val="24"/>
              </w:rPr>
              <w:t>RESPONSE TO COURT REPORT;</w:t>
            </w:r>
          </w:p>
        </w:tc>
      </w:tr>
      <w:tr w:rsidR="002E4A57" w:rsidRPr="00546883" w:rsidTr="002E4A57">
        <w:tc>
          <w:tcPr>
            <w:tcW w:w="50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E4A57" w:rsidRPr="00546883" w:rsidRDefault="009F7135" w:rsidP="002E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DOB: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E4A57" w:rsidRPr="00BE38EF" w:rsidRDefault="00605903" w:rsidP="00605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 </w:t>
            </w:r>
            <w:r w:rsidRPr="00605903">
              <w:rPr>
                <w:rFonts w:ascii="Times New Roman" w:hAnsi="Times New Roman"/>
                <w:sz w:val="24"/>
                <w:szCs w:val="24"/>
              </w:rPr>
              <w:t>ADDENDUM FROM DCYF</w:t>
            </w:r>
          </w:p>
        </w:tc>
      </w:tr>
      <w:tr w:rsidR="002E4A57" w:rsidRPr="00546883" w:rsidTr="00921018">
        <w:tc>
          <w:tcPr>
            <w:tcW w:w="50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E4A57" w:rsidRPr="00546883" w:rsidRDefault="002E4A57" w:rsidP="002E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E4A57" w:rsidRPr="00BE38EF" w:rsidRDefault="00C82779" w:rsidP="00C8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75B2E">
              <w:rPr>
                <w:rFonts w:ascii="Times New Roman" w:hAnsi="Times New Roman"/>
                <w:sz w:val="24"/>
                <w:szCs w:val="24"/>
              </w:rPr>
            </w:r>
            <w:r w:rsidR="00175B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82779">
              <w:rPr>
                <w:rFonts w:ascii="Times New Roman" w:hAnsi="Times New Roman"/>
                <w:sz w:val="24"/>
                <w:szCs w:val="24"/>
              </w:rPr>
              <w:t>(RSP)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75B2E">
              <w:rPr>
                <w:rFonts w:ascii="Times New Roman" w:hAnsi="Times New Roman"/>
                <w:sz w:val="24"/>
                <w:szCs w:val="24"/>
              </w:rPr>
            </w:r>
            <w:r w:rsidR="00175B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82779">
              <w:rPr>
                <w:rFonts w:ascii="Times New Roman" w:hAnsi="Times New Roman"/>
                <w:sz w:val="24"/>
                <w:szCs w:val="24"/>
              </w:rPr>
              <w:t>(ADD)</w:t>
            </w:r>
          </w:p>
        </w:tc>
      </w:tr>
      <w:tr w:rsidR="002E4A57" w:rsidRPr="00546883" w:rsidTr="00921018">
        <w:tc>
          <w:tcPr>
            <w:tcW w:w="50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A57" w:rsidRPr="00546883" w:rsidRDefault="009F7135" w:rsidP="009F71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135">
              <w:rPr>
                <w:rFonts w:ascii="Times New Roman" w:hAnsi="Times New Roman"/>
                <w:sz w:val="24"/>
                <w:szCs w:val="24"/>
              </w:rPr>
              <w:t>A minor child.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E4A57" w:rsidRPr="008962C4" w:rsidRDefault="002E4A57" w:rsidP="002E4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A33B5" w:rsidRPr="008F52DB" w:rsidRDefault="000A33B5" w:rsidP="000A33B5">
      <w:pPr>
        <w:rPr>
          <w:rFonts w:ascii="Times New Roman" w:hAnsi="Times New Roman"/>
          <w:sz w:val="24"/>
          <w:szCs w:val="24"/>
        </w:rPr>
      </w:pPr>
    </w:p>
    <w:p w:rsidR="005C436B" w:rsidRPr="0020608A" w:rsidRDefault="005C436B" w:rsidP="005C436B">
      <w:pPr>
        <w:pStyle w:val="ListParagraph"/>
        <w:ind w:left="360"/>
        <w:jc w:val="center"/>
        <w:rPr>
          <w:rFonts w:ascii="Times New Roman" w:hAnsi="Times New Roman"/>
          <w:szCs w:val="24"/>
        </w:rPr>
      </w:pPr>
      <w:r w:rsidRPr="0020608A">
        <w:rPr>
          <w:rFonts w:ascii="Times New Roman" w:hAnsi="Times New Roman"/>
          <w:szCs w:val="24"/>
        </w:rPr>
        <w:t>PARENTS AND CHILDREN RESPONSE SHEET TO A COURT REPORT</w:t>
      </w:r>
    </w:p>
    <w:p w:rsidR="005C436B" w:rsidRPr="0020608A" w:rsidRDefault="005C436B" w:rsidP="005C436B">
      <w:pPr>
        <w:pStyle w:val="ListParagraph"/>
        <w:ind w:left="360"/>
        <w:jc w:val="center"/>
        <w:rPr>
          <w:rFonts w:ascii="Times New Roman" w:hAnsi="Times New Roman"/>
          <w:szCs w:val="24"/>
        </w:rPr>
      </w:pPr>
      <w:r w:rsidRPr="0020608A">
        <w:rPr>
          <w:rFonts w:ascii="Times New Roman" w:hAnsi="Times New Roman"/>
          <w:szCs w:val="24"/>
        </w:rPr>
        <w:t>OR DEPARTMENT ADDENDUM (used when court report is not needed)</w:t>
      </w:r>
    </w:p>
    <w:p w:rsidR="005C436B" w:rsidRPr="0020608A" w:rsidRDefault="005C436B" w:rsidP="0020608A">
      <w:pPr>
        <w:rPr>
          <w:rFonts w:ascii="Times New Roman" w:hAnsi="Times New Roman"/>
          <w:i/>
          <w:szCs w:val="24"/>
        </w:rPr>
      </w:pPr>
      <w:r w:rsidRPr="0020608A">
        <w:rPr>
          <w:rFonts w:ascii="Times New Roman" w:hAnsi="Times New Roman"/>
          <w:i/>
          <w:szCs w:val="24"/>
        </w:rPr>
        <w:t>Notice: Not filing a response does not interfere with the right of any party to submit oral arguments at the hearing.</w:t>
      </w:r>
    </w:p>
    <w:p w:rsidR="005C436B" w:rsidRDefault="005C436B" w:rsidP="0020608A">
      <w:pPr>
        <w:pStyle w:val="ListParagraph"/>
        <w:numPr>
          <w:ilvl w:val="0"/>
          <w:numId w:val="4"/>
        </w:numPr>
        <w:tabs>
          <w:tab w:val="left" w:pos="720"/>
        </w:tabs>
        <w:overflowPunct/>
        <w:autoSpaceDE/>
        <w:autoSpaceDN/>
        <w:adjustRightInd/>
        <w:spacing w:after="160"/>
        <w:ind w:left="720"/>
        <w:contextualSpacing/>
        <w:jc w:val="center"/>
        <w:textAlignment w:val="auto"/>
        <w:rPr>
          <w:rFonts w:ascii="Times New Roman" w:hAnsi="Times New Roman"/>
          <w:b/>
          <w:szCs w:val="24"/>
        </w:rPr>
      </w:pPr>
      <w:r w:rsidRPr="00DF724F">
        <w:rPr>
          <w:rFonts w:ascii="Times New Roman" w:hAnsi="Times New Roman"/>
          <w:b/>
          <w:szCs w:val="24"/>
        </w:rPr>
        <w:t>RESPONSE</w:t>
      </w:r>
      <w:r>
        <w:rPr>
          <w:rFonts w:ascii="Times New Roman" w:hAnsi="Times New Roman"/>
          <w:b/>
          <w:szCs w:val="24"/>
        </w:rPr>
        <w:t xml:space="preserve"> OR ADDENDUM</w:t>
      </w:r>
      <w:r w:rsidRPr="00DF724F">
        <w:rPr>
          <w:rFonts w:ascii="Times New Roman" w:hAnsi="Times New Roman"/>
          <w:b/>
          <w:szCs w:val="24"/>
        </w:rPr>
        <w:t xml:space="preserve"> FROM</w:t>
      </w:r>
      <w:r>
        <w:rPr>
          <w:rFonts w:ascii="Times New Roman" w:hAnsi="Times New Roman"/>
          <w:b/>
          <w:szCs w:val="24"/>
        </w:rPr>
        <w:t>:</w:t>
      </w:r>
    </w:p>
    <w:p w:rsidR="0020608A" w:rsidRPr="00BB4C7C" w:rsidRDefault="0020608A" w:rsidP="0020608A">
      <w:pPr>
        <w:pStyle w:val="ListParagraph"/>
        <w:tabs>
          <w:tab w:val="left" w:pos="720"/>
        </w:tabs>
        <w:overflowPunct/>
        <w:autoSpaceDE/>
        <w:autoSpaceDN/>
        <w:adjustRightInd/>
        <w:spacing w:after="160"/>
        <w:contextualSpacing/>
        <w:textAlignment w:val="auto"/>
        <w:rPr>
          <w:rFonts w:ascii="Times New Roman" w:hAnsi="Times New Roman"/>
          <w:b/>
          <w:szCs w:val="24"/>
        </w:rPr>
      </w:pPr>
    </w:p>
    <w:p w:rsidR="0020608A" w:rsidRDefault="005C436B" w:rsidP="002428FB">
      <w:pPr>
        <w:pStyle w:val="ListParagraph"/>
        <w:tabs>
          <w:tab w:val="left" w:pos="720"/>
        </w:tabs>
        <w:overflowPunct/>
        <w:autoSpaceDE/>
        <w:autoSpaceDN/>
        <w:adjustRightInd/>
        <w:spacing w:after="160"/>
        <w:ind w:left="0"/>
        <w:contextualSpacing/>
        <w:textAlignment w:val="auto"/>
        <w:rPr>
          <w:rFonts w:ascii="Times New Roman" w:hAnsi="Times New Roman"/>
          <w:szCs w:val="24"/>
        </w:rPr>
      </w:pPr>
      <w:r w:rsidRPr="00DF724F">
        <w:rPr>
          <w:rFonts w:ascii="Times New Roman" w:hAnsi="Times New Roman"/>
          <w:szCs w:val="24"/>
        </w:rPr>
        <w:t xml:space="preserve"> </w:t>
      </w:r>
      <w:r w:rsidRPr="00DF724F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724F">
        <w:rPr>
          <w:rFonts w:ascii="Times New Roman" w:hAnsi="Times New Roman"/>
          <w:szCs w:val="24"/>
        </w:rPr>
        <w:instrText xml:space="preserve"> FORMCHECKBOX </w:instrText>
      </w:r>
      <w:r w:rsidR="00175B2E">
        <w:rPr>
          <w:rFonts w:ascii="Times New Roman" w:hAnsi="Times New Roman"/>
          <w:szCs w:val="24"/>
        </w:rPr>
      </w:r>
      <w:r w:rsidR="00175B2E">
        <w:rPr>
          <w:rFonts w:ascii="Times New Roman" w:hAnsi="Times New Roman"/>
          <w:szCs w:val="24"/>
        </w:rPr>
        <w:fldChar w:fldCharType="separate"/>
      </w:r>
      <w:r w:rsidRPr="00DF724F">
        <w:rPr>
          <w:rFonts w:ascii="Times New Roman" w:hAnsi="Times New Roman"/>
          <w:szCs w:val="24"/>
        </w:rPr>
        <w:fldChar w:fldCharType="end"/>
      </w:r>
      <w:r w:rsidR="002428FB">
        <w:rPr>
          <w:rFonts w:ascii="Times New Roman" w:hAnsi="Times New Roman"/>
          <w:szCs w:val="24"/>
        </w:rPr>
        <w:tab/>
      </w:r>
      <w:r w:rsidRPr="00DF724F">
        <w:rPr>
          <w:rFonts w:ascii="Times New Roman" w:hAnsi="Times New Roman"/>
          <w:szCs w:val="24"/>
        </w:rPr>
        <w:t>DCYF ______________________</w:t>
      </w:r>
      <w:r w:rsidR="002428FB">
        <w:rPr>
          <w:rFonts w:ascii="Times New Roman" w:hAnsi="Times New Roman"/>
          <w:szCs w:val="24"/>
        </w:rPr>
        <w:t>(</w:t>
      </w:r>
      <w:r w:rsidR="004A315A">
        <w:rPr>
          <w:rFonts w:ascii="Times New Roman" w:hAnsi="Times New Roman"/>
          <w:szCs w:val="24"/>
        </w:rPr>
        <w:t>n</w:t>
      </w:r>
      <w:r w:rsidRPr="00DF724F">
        <w:rPr>
          <w:rFonts w:ascii="Times New Roman" w:hAnsi="Times New Roman"/>
          <w:szCs w:val="24"/>
        </w:rPr>
        <w:t>ame</w:t>
      </w:r>
      <w:r>
        <w:rPr>
          <w:rFonts w:ascii="Times New Roman" w:hAnsi="Times New Roman"/>
          <w:szCs w:val="24"/>
        </w:rPr>
        <w:t xml:space="preserve"> of social worker) </w:t>
      </w:r>
    </w:p>
    <w:p w:rsidR="00EE30E9" w:rsidRDefault="005C436B" w:rsidP="00EE30E9">
      <w:pPr>
        <w:pStyle w:val="ListParagraph"/>
        <w:tabs>
          <w:tab w:val="left" w:pos="1980"/>
        </w:tabs>
        <w:overflowPunct/>
        <w:autoSpaceDE/>
        <w:autoSpaceDN/>
        <w:adjustRightInd/>
        <w:ind w:left="0" w:firstLine="720"/>
        <w:contextualSpacing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</w:t>
      </w:r>
      <w:r w:rsidRPr="00E56D8D">
        <w:rPr>
          <w:rFonts w:ascii="Times New Roman" w:hAnsi="Times New Roman"/>
          <w:b/>
          <w:szCs w:val="24"/>
        </w:rPr>
        <w:t>due 5 court days</w:t>
      </w:r>
      <w:r w:rsidRPr="00DF724F">
        <w:rPr>
          <w:rFonts w:ascii="Times New Roman" w:hAnsi="Times New Roman"/>
          <w:szCs w:val="24"/>
        </w:rPr>
        <w:t xml:space="preserve"> </w:t>
      </w:r>
      <w:r w:rsidRPr="00E56D8D">
        <w:rPr>
          <w:rFonts w:ascii="Times New Roman" w:hAnsi="Times New Roman"/>
          <w:b/>
          <w:szCs w:val="24"/>
        </w:rPr>
        <w:t xml:space="preserve">before hearing </w:t>
      </w:r>
      <w:r>
        <w:rPr>
          <w:rFonts w:ascii="Times New Roman" w:hAnsi="Times New Roman"/>
          <w:szCs w:val="24"/>
        </w:rPr>
        <w:t>or Wednesday before hearing</w:t>
      </w:r>
      <w:r w:rsidRPr="00DF724F">
        <w:rPr>
          <w:rFonts w:ascii="Times New Roman" w:hAnsi="Times New Roman"/>
          <w:szCs w:val="24"/>
        </w:rPr>
        <w:t xml:space="preserve">); </w:t>
      </w:r>
    </w:p>
    <w:p w:rsidR="005C436B" w:rsidRPr="00DF724F" w:rsidRDefault="005C436B" w:rsidP="00EE30E9">
      <w:pPr>
        <w:pStyle w:val="ListParagraph"/>
        <w:tabs>
          <w:tab w:val="left" w:pos="1980"/>
        </w:tabs>
        <w:overflowPunct/>
        <w:autoSpaceDE/>
        <w:autoSpaceDN/>
        <w:adjustRightInd/>
        <w:ind w:left="0" w:firstLine="720"/>
        <w:contextualSpacing/>
        <w:textAlignment w:val="auto"/>
        <w:rPr>
          <w:rFonts w:ascii="Times New Roman" w:hAnsi="Times New Roman"/>
          <w:szCs w:val="24"/>
        </w:rPr>
      </w:pPr>
      <w:r w:rsidRPr="00DF724F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270F74" w:rsidRDefault="005C436B" w:rsidP="00EE30E9">
      <w:pPr>
        <w:pStyle w:val="ListParagraph"/>
        <w:tabs>
          <w:tab w:val="left" w:pos="720"/>
        </w:tabs>
        <w:ind w:left="0"/>
        <w:rPr>
          <w:rFonts w:ascii="Times New Roman" w:hAnsi="Times New Roman"/>
          <w:szCs w:val="24"/>
        </w:rPr>
      </w:pPr>
      <w:r w:rsidRPr="00DF724F">
        <w:rPr>
          <w:rFonts w:ascii="Times New Roman" w:hAnsi="Times New Roman"/>
          <w:szCs w:val="24"/>
        </w:rPr>
        <w:t xml:space="preserve"> </w:t>
      </w:r>
      <w:r w:rsidRPr="00DF724F">
        <w:rPr>
          <w:rFonts w:ascii="Times New Roman" w:hAnsi="Times New Roman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6"/>
      <w:r w:rsidRPr="00DF724F">
        <w:rPr>
          <w:rFonts w:ascii="Times New Roman" w:hAnsi="Times New Roman"/>
          <w:szCs w:val="24"/>
        </w:rPr>
        <w:instrText xml:space="preserve"> FORMCHECKBOX </w:instrText>
      </w:r>
      <w:r w:rsidR="00175B2E">
        <w:rPr>
          <w:rFonts w:ascii="Times New Roman" w:hAnsi="Times New Roman"/>
          <w:szCs w:val="24"/>
        </w:rPr>
      </w:r>
      <w:r w:rsidR="00175B2E">
        <w:rPr>
          <w:rFonts w:ascii="Times New Roman" w:hAnsi="Times New Roman"/>
          <w:szCs w:val="24"/>
        </w:rPr>
        <w:fldChar w:fldCharType="separate"/>
      </w:r>
      <w:r w:rsidRPr="00DF724F">
        <w:rPr>
          <w:rFonts w:ascii="Times New Roman" w:hAnsi="Times New Roman"/>
          <w:szCs w:val="24"/>
        </w:rPr>
        <w:fldChar w:fldCharType="end"/>
      </w:r>
      <w:bookmarkEnd w:id="5"/>
      <w:r w:rsidR="002428FB">
        <w:rPr>
          <w:rFonts w:ascii="Times New Roman" w:hAnsi="Times New Roman"/>
          <w:szCs w:val="24"/>
        </w:rPr>
        <w:tab/>
      </w:r>
      <w:r w:rsidRPr="00DF724F">
        <w:rPr>
          <w:rFonts w:ascii="Times New Roman" w:hAnsi="Times New Roman"/>
          <w:szCs w:val="24"/>
        </w:rPr>
        <w:t xml:space="preserve">Mother’s Attorney _______________________ </w:t>
      </w:r>
      <w:r w:rsidR="00270F74">
        <w:rPr>
          <w:rFonts w:ascii="Times New Roman" w:hAnsi="Times New Roman"/>
          <w:szCs w:val="24"/>
        </w:rPr>
        <w:t>(</w:t>
      </w:r>
      <w:r w:rsidRPr="00DF724F">
        <w:rPr>
          <w:rFonts w:ascii="Times New Roman" w:hAnsi="Times New Roman"/>
          <w:szCs w:val="24"/>
        </w:rPr>
        <w:t xml:space="preserve">name) </w:t>
      </w:r>
    </w:p>
    <w:p w:rsidR="005C436B" w:rsidRDefault="005C436B" w:rsidP="00EE30E9">
      <w:pPr>
        <w:pStyle w:val="ListParagraph"/>
        <w:tabs>
          <w:tab w:val="left" w:pos="720"/>
        </w:tabs>
        <w:ind w:left="0" w:firstLine="720"/>
        <w:rPr>
          <w:rFonts w:ascii="Times New Roman" w:hAnsi="Times New Roman"/>
          <w:szCs w:val="24"/>
        </w:rPr>
      </w:pPr>
      <w:r w:rsidRPr="00DF724F">
        <w:rPr>
          <w:rFonts w:ascii="Times New Roman" w:hAnsi="Times New Roman"/>
          <w:szCs w:val="24"/>
        </w:rPr>
        <w:t>(</w:t>
      </w:r>
      <w:r w:rsidRPr="00E56D8D">
        <w:rPr>
          <w:rFonts w:ascii="Times New Roman" w:hAnsi="Times New Roman"/>
          <w:b/>
          <w:szCs w:val="24"/>
        </w:rPr>
        <w:t>due 3 court days</w:t>
      </w:r>
      <w:r w:rsidRPr="00DF724F">
        <w:rPr>
          <w:rFonts w:ascii="Times New Roman" w:hAnsi="Times New Roman"/>
          <w:szCs w:val="24"/>
        </w:rPr>
        <w:t xml:space="preserve"> </w:t>
      </w:r>
      <w:r w:rsidRPr="00E56D8D">
        <w:rPr>
          <w:rFonts w:ascii="Times New Roman" w:hAnsi="Times New Roman"/>
          <w:b/>
          <w:szCs w:val="24"/>
        </w:rPr>
        <w:t>before hearing</w:t>
      </w:r>
      <w:r>
        <w:rPr>
          <w:rFonts w:ascii="Times New Roman" w:hAnsi="Times New Roman"/>
          <w:szCs w:val="24"/>
        </w:rPr>
        <w:t xml:space="preserve"> or Friday before hearing</w:t>
      </w:r>
      <w:r w:rsidRPr="00DF724F">
        <w:rPr>
          <w:rFonts w:ascii="Times New Roman" w:hAnsi="Times New Roman"/>
          <w:szCs w:val="24"/>
        </w:rPr>
        <w:t>);</w:t>
      </w:r>
    </w:p>
    <w:p w:rsidR="00EE30E9" w:rsidRPr="00DF724F" w:rsidRDefault="00EE30E9" w:rsidP="00EE30E9">
      <w:pPr>
        <w:pStyle w:val="ListParagraph"/>
        <w:tabs>
          <w:tab w:val="left" w:pos="720"/>
        </w:tabs>
        <w:ind w:left="0" w:firstLine="720"/>
        <w:rPr>
          <w:rFonts w:ascii="Times New Roman" w:hAnsi="Times New Roman"/>
          <w:szCs w:val="24"/>
        </w:rPr>
      </w:pPr>
    </w:p>
    <w:p w:rsidR="00270F74" w:rsidRDefault="005C436B" w:rsidP="00EE30E9">
      <w:pPr>
        <w:pStyle w:val="ListParagraph"/>
        <w:tabs>
          <w:tab w:val="left" w:pos="720"/>
        </w:tabs>
        <w:ind w:left="0" w:right="-180"/>
        <w:rPr>
          <w:rFonts w:ascii="Times New Roman" w:hAnsi="Times New Roman"/>
          <w:szCs w:val="24"/>
        </w:rPr>
      </w:pPr>
      <w:r w:rsidRPr="00DF724F">
        <w:rPr>
          <w:rFonts w:ascii="Times New Roman" w:hAnsi="Times New Roman"/>
          <w:szCs w:val="24"/>
        </w:rPr>
        <w:t xml:space="preserve"> </w:t>
      </w:r>
      <w:r w:rsidRPr="00DF724F">
        <w:rPr>
          <w:rFonts w:ascii="Times New Roman" w:hAnsi="Times New Roman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F724F">
        <w:rPr>
          <w:rFonts w:ascii="Times New Roman" w:hAnsi="Times New Roman"/>
          <w:szCs w:val="24"/>
        </w:rPr>
        <w:instrText xml:space="preserve"> FORMCHECKBOX </w:instrText>
      </w:r>
      <w:r w:rsidR="00175B2E">
        <w:rPr>
          <w:rFonts w:ascii="Times New Roman" w:hAnsi="Times New Roman"/>
          <w:szCs w:val="24"/>
        </w:rPr>
      </w:r>
      <w:r w:rsidR="00175B2E">
        <w:rPr>
          <w:rFonts w:ascii="Times New Roman" w:hAnsi="Times New Roman"/>
          <w:szCs w:val="24"/>
        </w:rPr>
        <w:fldChar w:fldCharType="separate"/>
      </w:r>
      <w:r w:rsidRPr="00DF724F">
        <w:rPr>
          <w:rFonts w:ascii="Times New Roman" w:hAnsi="Times New Roman"/>
          <w:szCs w:val="24"/>
        </w:rPr>
        <w:fldChar w:fldCharType="end"/>
      </w:r>
      <w:r w:rsidR="00270F74">
        <w:rPr>
          <w:rFonts w:ascii="Times New Roman" w:hAnsi="Times New Roman"/>
          <w:szCs w:val="24"/>
        </w:rPr>
        <w:tab/>
      </w:r>
      <w:r w:rsidRPr="00DF724F">
        <w:rPr>
          <w:rFonts w:ascii="Times New Roman" w:hAnsi="Times New Roman"/>
          <w:szCs w:val="24"/>
        </w:rPr>
        <w:t>Father’s Attorney _______________________</w:t>
      </w:r>
      <w:r w:rsidR="00270F74">
        <w:rPr>
          <w:rFonts w:ascii="Times New Roman" w:hAnsi="Times New Roman"/>
          <w:szCs w:val="24"/>
        </w:rPr>
        <w:t xml:space="preserve"> (</w:t>
      </w:r>
      <w:r w:rsidRPr="00DF724F">
        <w:rPr>
          <w:rFonts w:ascii="Times New Roman" w:hAnsi="Times New Roman"/>
          <w:szCs w:val="24"/>
        </w:rPr>
        <w:t xml:space="preserve">name) </w:t>
      </w:r>
    </w:p>
    <w:p w:rsidR="005C436B" w:rsidRDefault="005C436B" w:rsidP="00EE30E9">
      <w:pPr>
        <w:pStyle w:val="ListParagraph"/>
        <w:tabs>
          <w:tab w:val="left" w:pos="720"/>
        </w:tabs>
        <w:ind w:left="0" w:right="-180" w:firstLine="720"/>
        <w:rPr>
          <w:rFonts w:ascii="Times New Roman" w:hAnsi="Times New Roman"/>
          <w:szCs w:val="24"/>
        </w:rPr>
      </w:pPr>
      <w:r w:rsidRPr="00DF724F">
        <w:rPr>
          <w:rFonts w:ascii="Times New Roman" w:hAnsi="Times New Roman"/>
          <w:szCs w:val="24"/>
        </w:rPr>
        <w:t>(</w:t>
      </w:r>
      <w:r w:rsidRPr="00E56D8D">
        <w:rPr>
          <w:rFonts w:ascii="Times New Roman" w:hAnsi="Times New Roman"/>
          <w:b/>
          <w:szCs w:val="24"/>
        </w:rPr>
        <w:t>due 3 court days before hearing</w:t>
      </w:r>
      <w:r>
        <w:rPr>
          <w:rFonts w:ascii="Times New Roman" w:hAnsi="Times New Roman"/>
          <w:szCs w:val="24"/>
        </w:rPr>
        <w:t xml:space="preserve"> or Friday before hearing</w:t>
      </w:r>
      <w:r w:rsidRPr="00DF724F">
        <w:rPr>
          <w:rFonts w:ascii="Times New Roman" w:hAnsi="Times New Roman"/>
          <w:szCs w:val="24"/>
        </w:rPr>
        <w:t>);</w:t>
      </w:r>
      <w:r w:rsidRPr="00DF724F">
        <w:rPr>
          <w:rFonts w:ascii="Times New Roman" w:hAnsi="Times New Roman"/>
          <w:szCs w:val="24"/>
        </w:rPr>
        <w:tab/>
      </w:r>
    </w:p>
    <w:p w:rsidR="00EE30E9" w:rsidRPr="00DF724F" w:rsidRDefault="00EE30E9" w:rsidP="00EE30E9">
      <w:pPr>
        <w:pStyle w:val="ListParagraph"/>
        <w:tabs>
          <w:tab w:val="left" w:pos="720"/>
        </w:tabs>
        <w:ind w:left="0" w:right="-180" w:firstLine="720"/>
        <w:rPr>
          <w:rFonts w:ascii="Times New Roman" w:hAnsi="Times New Roman"/>
          <w:szCs w:val="24"/>
        </w:rPr>
      </w:pPr>
    </w:p>
    <w:p w:rsidR="00EA42D7" w:rsidRDefault="005C436B" w:rsidP="00921018">
      <w:pPr>
        <w:pStyle w:val="ListParagraph"/>
        <w:tabs>
          <w:tab w:val="left" w:pos="720"/>
        </w:tabs>
        <w:spacing w:line="360" w:lineRule="auto"/>
        <w:ind w:left="0" w:right="-187"/>
        <w:rPr>
          <w:rFonts w:ascii="Times New Roman" w:hAnsi="Times New Roman"/>
          <w:szCs w:val="24"/>
        </w:rPr>
      </w:pPr>
      <w:r w:rsidRPr="00DF724F">
        <w:rPr>
          <w:rFonts w:ascii="Times New Roman" w:hAnsi="Times New Roman"/>
          <w:szCs w:val="24"/>
        </w:rPr>
        <w:t xml:space="preserve"> </w:t>
      </w:r>
      <w:r w:rsidRPr="00DF724F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724F">
        <w:rPr>
          <w:rFonts w:ascii="Times New Roman" w:hAnsi="Times New Roman"/>
          <w:szCs w:val="24"/>
        </w:rPr>
        <w:instrText xml:space="preserve"> FORMCHECKBOX </w:instrText>
      </w:r>
      <w:r w:rsidR="00175B2E">
        <w:rPr>
          <w:rFonts w:ascii="Times New Roman" w:hAnsi="Times New Roman"/>
          <w:szCs w:val="24"/>
        </w:rPr>
      </w:r>
      <w:r w:rsidR="00175B2E">
        <w:rPr>
          <w:rFonts w:ascii="Times New Roman" w:hAnsi="Times New Roman"/>
          <w:szCs w:val="24"/>
        </w:rPr>
        <w:fldChar w:fldCharType="separate"/>
      </w:r>
      <w:r w:rsidRPr="00DF724F">
        <w:rPr>
          <w:rFonts w:ascii="Times New Roman" w:hAnsi="Times New Roman"/>
          <w:szCs w:val="24"/>
        </w:rPr>
        <w:fldChar w:fldCharType="end"/>
      </w:r>
      <w:r w:rsidR="00270F74">
        <w:rPr>
          <w:rFonts w:ascii="Times New Roman" w:hAnsi="Times New Roman"/>
          <w:szCs w:val="24"/>
        </w:rPr>
        <w:tab/>
      </w:r>
      <w:r w:rsidRPr="00DF724F">
        <w:rPr>
          <w:rFonts w:ascii="Times New Roman" w:hAnsi="Times New Roman"/>
          <w:szCs w:val="24"/>
        </w:rPr>
        <w:t xml:space="preserve">Child’s Attorney ________________________ </w:t>
      </w:r>
      <w:r w:rsidR="00270F74">
        <w:rPr>
          <w:rFonts w:ascii="Times New Roman" w:hAnsi="Times New Roman"/>
          <w:szCs w:val="24"/>
        </w:rPr>
        <w:t>(</w:t>
      </w:r>
      <w:r w:rsidRPr="00DF724F">
        <w:rPr>
          <w:rFonts w:ascii="Times New Roman" w:hAnsi="Times New Roman"/>
          <w:szCs w:val="24"/>
        </w:rPr>
        <w:t>name</w:t>
      </w:r>
      <w:r w:rsidR="005A1045">
        <w:rPr>
          <w:rFonts w:ascii="Times New Roman" w:hAnsi="Times New Roman"/>
          <w:szCs w:val="24"/>
        </w:rPr>
        <w:t>)</w:t>
      </w:r>
      <w:r w:rsidR="004A315A">
        <w:rPr>
          <w:rFonts w:ascii="Times New Roman" w:hAnsi="Times New Roman"/>
          <w:szCs w:val="24"/>
        </w:rPr>
        <w:tab/>
      </w:r>
      <w:r w:rsidRPr="00DF724F">
        <w:rPr>
          <w:rFonts w:ascii="Times New Roman" w:hAnsi="Times New Roman"/>
          <w:szCs w:val="24"/>
        </w:rPr>
        <w:t xml:space="preserve">______________________________ </w:t>
      </w:r>
      <w:r w:rsidR="004A315A">
        <w:rPr>
          <w:rFonts w:ascii="Times New Roman" w:hAnsi="Times New Roman"/>
          <w:szCs w:val="24"/>
        </w:rPr>
        <w:t>(</w:t>
      </w:r>
      <w:r w:rsidRPr="00DF724F">
        <w:rPr>
          <w:rFonts w:ascii="Times New Roman" w:hAnsi="Times New Roman"/>
          <w:szCs w:val="24"/>
        </w:rPr>
        <w:t xml:space="preserve">name of </w:t>
      </w:r>
      <w:r>
        <w:rPr>
          <w:rFonts w:ascii="Times New Roman" w:hAnsi="Times New Roman"/>
          <w:szCs w:val="24"/>
        </w:rPr>
        <w:t>youth</w:t>
      </w:r>
      <w:r w:rsidRPr="00DF724F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</w:p>
    <w:p w:rsidR="005C436B" w:rsidRDefault="00EA42D7" w:rsidP="0018708C">
      <w:pPr>
        <w:pStyle w:val="ListParagraph"/>
        <w:tabs>
          <w:tab w:val="left" w:pos="720"/>
        </w:tabs>
        <w:ind w:left="0" w:right="-18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5C436B" w:rsidRPr="00DF724F">
        <w:rPr>
          <w:rFonts w:ascii="Times New Roman" w:hAnsi="Times New Roman"/>
          <w:szCs w:val="24"/>
        </w:rPr>
        <w:t>(</w:t>
      </w:r>
      <w:r w:rsidR="005C436B" w:rsidRPr="00A15F80">
        <w:rPr>
          <w:rFonts w:ascii="Times New Roman" w:hAnsi="Times New Roman"/>
          <w:b/>
          <w:szCs w:val="24"/>
        </w:rPr>
        <w:t>due 3 court days before hearing</w:t>
      </w:r>
      <w:r w:rsidR="005C436B">
        <w:rPr>
          <w:rFonts w:ascii="Times New Roman" w:hAnsi="Times New Roman"/>
          <w:szCs w:val="24"/>
        </w:rPr>
        <w:t xml:space="preserve"> or Friday before hearing</w:t>
      </w:r>
      <w:r w:rsidR="005C436B" w:rsidRPr="00DF724F">
        <w:rPr>
          <w:rFonts w:ascii="Times New Roman" w:hAnsi="Times New Roman"/>
          <w:szCs w:val="24"/>
        </w:rPr>
        <w:t>);</w:t>
      </w:r>
    </w:p>
    <w:p w:rsidR="00EE30E9" w:rsidRPr="00DF724F" w:rsidRDefault="00EE30E9" w:rsidP="00EE30E9">
      <w:pPr>
        <w:pStyle w:val="ListParagraph"/>
        <w:tabs>
          <w:tab w:val="left" w:pos="720"/>
        </w:tabs>
        <w:ind w:left="0" w:right="-180"/>
        <w:rPr>
          <w:rFonts w:ascii="Times New Roman" w:hAnsi="Times New Roman"/>
          <w:szCs w:val="24"/>
        </w:rPr>
      </w:pPr>
    </w:p>
    <w:bookmarkStart w:id="6" w:name="_Hlk9933765"/>
    <w:p w:rsidR="00EE30E9" w:rsidRDefault="005C436B" w:rsidP="00EE30E9">
      <w:pPr>
        <w:pStyle w:val="ListParagraph"/>
        <w:tabs>
          <w:tab w:val="left" w:pos="720"/>
          <w:tab w:val="left" w:pos="1980"/>
        </w:tabs>
        <w:ind w:left="0" w:right="-180"/>
        <w:rPr>
          <w:rFonts w:ascii="Times New Roman" w:hAnsi="Times New Roman"/>
          <w:szCs w:val="24"/>
        </w:rPr>
      </w:pPr>
      <w:r w:rsidRPr="00DF724F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724F">
        <w:rPr>
          <w:rFonts w:ascii="Times New Roman" w:hAnsi="Times New Roman"/>
          <w:szCs w:val="24"/>
        </w:rPr>
        <w:instrText xml:space="preserve"> FORMCHECKBOX </w:instrText>
      </w:r>
      <w:r w:rsidR="00175B2E">
        <w:rPr>
          <w:rFonts w:ascii="Times New Roman" w:hAnsi="Times New Roman"/>
          <w:szCs w:val="24"/>
        </w:rPr>
      </w:r>
      <w:r w:rsidR="00175B2E">
        <w:rPr>
          <w:rFonts w:ascii="Times New Roman" w:hAnsi="Times New Roman"/>
          <w:szCs w:val="24"/>
        </w:rPr>
        <w:fldChar w:fldCharType="separate"/>
      </w:r>
      <w:r w:rsidRPr="00DF724F">
        <w:rPr>
          <w:rFonts w:ascii="Times New Roman" w:hAnsi="Times New Roman"/>
          <w:szCs w:val="24"/>
        </w:rPr>
        <w:fldChar w:fldCharType="end"/>
      </w:r>
      <w:r w:rsidR="00EE30E9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CASA</w:t>
      </w:r>
      <w:r w:rsidRPr="00DF724F">
        <w:rPr>
          <w:rFonts w:ascii="Times New Roman" w:hAnsi="Times New Roman"/>
          <w:szCs w:val="24"/>
        </w:rPr>
        <w:t xml:space="preserve"> ________________________ </w:t>
      </w:r>
      <w:r w:rsidR="00EE30E9">
        <w:rPr>
          <w:rFonts w:ascii="Times New Roman" w:hAnsi="Times New Roman"/>
          <w:szCs w:val="24"/>
        </w:rPr>
        <w:t>(</w:t>
      </w:r>
      <w:r w:rsidRPr="00DF724F">
        <w:rPr>
          <w:rFonts w:ascii="Times New Roman" w:hAnsi="Times New Roman"/>
          <w:szCs w:val="24"/>
        </w:rPr>
        <w:t>name)</w:t>
      </w:r>
    </w:p>
    <w:p w:rsidR="005C436B" w:rsidRDefault="005C436B" w:rsidP="00EE30E9">
      <w:pPr>
        <w:pStyle w:val="ListParagraph"/>
        <w:tabs>
          <w:tab w:val="left" w:pos="1980"/>
        </w:tabs>
        <w:ind w:left="0" w:right="-180" w:firstLine="720"/>
        <w:rPr>
          <w:rFonts w:ascii="Times New Roman" w:hAnsi="Times New Roman"/>
          <w:szCs w:val="24"/>
        </w:rPr>
      </w:pPr>
      <w:r w:rsidRPr="00DF724F">
        <w:rPr>
          <w:rFonts w:ascii="Times New Roman" w:hAnsi="Times New Roman"/>
          <w:szCs w:val="24"/>
        </w:rPr>
        <w:t>(</w:t>
      </w:r>
      <w:r w:rsidRPr="00A15F80">
        <w:rPr>
          <w:rFonts w:ascii="Times New Roman" w:hAnsi="Times New Roman"/>
          <w:b/>
          <w:szCs w:val="24"/>
        </w:rPr>
        <w:t>due 3 court days before hearing</w:t>
      </w:r>
      <w:r>
        <w:rPr>
          <w:rFonts w:ascii="Times New Roman" w:hAnsi="Times New Roman"/>
          <w:szCs w:val="24"/>
        </w:rPr>
        <w:t xml:space="preserve"> or Friday before hearing</w:t>
      </w:r>
      <w:r w:rsidRPr="00DF724F">
        <w:rPr>
          <w:rFonts w:ascii="Times New Roman" w:hAnsi="Times New Roman"/>
          <w:szCs w:val="24"/>
        </w:rPr>
        <w:t>);</w:t>
      </w:r>
    </w:p>
    <w:bookmarkEnd w:id="6"/>
    <w:p w:rsidR="00472651" w:rsidRDefault="00472651" w:rsidP="00EE30E9">
      <w:pPr>
        <w:pStyle w:val="ListParagraph"/>
        <w:tabs>
          <w:tab w:val="left" w:pos="1980"/>
        </w:tabs>
        <w:ind w:left="0" w:right="-180" w:firstLine="720"/>
        <w:rPr>
          <w:rFonts w:ascii="Times New Roman" w:hAnsi="Times New Roman"/>
          <w:szCs w:val="24"/>
        </w:rPr>
      </w:pPr>
    </w:p>
    <w:p w:rsidR="00472651" w:rsidRDefault="00472651" w:rsidP="00472651">
      <w:pPr>
        <w:pStyle w:val="ListParagraph"/>
        <w:tabs>
          <w:tab w:val="left" w:pos="720"/>
          <w:tab w:val="left" w:pos="1980"/>
        </w:tabs>
        <w:ind w:left="0" w:right="-180"/>
        <w:rPr>
          <w:rFonts w:ascii="Times New Roman" w:hAnsi="Times New Roman"/>
          <w:szCs w:val="24"/>
        </w:rPr>
      </w:pPr>
      <w:r w:rsidRPr="00DF724F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724F">
        <w:rPr>
          <w:rFonts w:ascii="Times New Roman" w:hAnsi="Times New Roman"/>
          <w:szCs w:val="24"/>
        </w:rPr>
        <w:instrText xml:space="preserve"> FORMCHECKBOX </w:instrText>
      </w:r>
      <w:r w:rsidR="00175B2E">
        <w:rPr>
          <w:rFonts w:ascii="Times New Roman" w:hAnsi="Times New Roman"/>
          <w:szCs w:val="24"/>
        </w:rPr>
      </w:r>
      <w:r w:rsidR="00175B2E">
        <w:rPr>
          <w:rFonts w:ascii="Times New Roman" w:hAnsi="Times New Roman"/>
          <w:szCs w:val="24"/>
        </w:rPr>
        <w:fldChar w:fldCharType="separate"/>
      </w:r>
      <w:r w:rsidRPr="00DF724F"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ab/>
        <w:t xml:space="preserve">Other </w:t>
      </w:r>
      <w:r w:rsidRPr="00DF724F">
        <w:rPr>
          <w:rFonts w:ascii="Times New Roman" w:hAnsi="Times New Roman"/>
          <w:szCs w:val="24"/>
        </w:rPr>
        <w:t xml:space="preserve"> ________________________ </w:t>
      </w:r>
      <w:r>
        <w:rPr>
          <w:rFonts w:ascii="Times New Roman" w:hAnsi="Times New Roman"/>
          <w:szCs w:val="24"/>
        </w:rPr>
        <w:t>(</w:t>
      </w:r>
      <w:r w:rsidRPr="00DF724F">
        <w:rPr>
          <w:rFonts w:ascii="Times New Roman" w:hAnsi="Times New Roman"/>
          <w:szCs w:val="24"/>
        </w:rPr>
        <w:t>name)</w:t>
      </w:r>
    </w:p>
    <w:p w:rsidR="00472651" w:rsidRDefault="00472651" w:rsidP="00472651">
      <w:pPr>
        <w:pStyle w:val="ListParagraph"/>
        <w:tabs>
          <w:tab w:val="left" w:pos="1980"/>
        </w:tabs>
        <w:ind w:left="0" w:right="-180" w:firstLine="720"/>
        <w:rPr>
          <w:rFonts w:ascii="Times New Roman" w:hAnsi="Times New Roman"/>
          <w:szCs w:val="24"/>
        </w:rPr>
      </w:pPr>
      <w:r w:rsidRPr="00DF724F">
        <w:rPr>
          <w:rFonts w:ascii="Times New Roman" w:hAnsi="Times New Roman"/>
          <w:szCs w:val="24"/>
        </w:rPr>
        <w:t>(</w:t>
      </w:r>
      <w:r w:rsidRPr="00A15F80">
        <w:rPr>
          <w:rFonts w:ascii="Times New Roman" w:hAnsi="Times New Roman"/>
          <w:b/>
          <w:szCs w:val="24"/>
        </w:rPr>
        <w:t>due 3 court days before hearing</w:t>
      </w:r>
      <w:r>
        <w:rPr>
          <w:rFonts w:ascii="Times New Roman" w:hAnsi="Times New Roman"/>
          <w:szCs w:val="24"/>
        </w:rPr>
        <w:t xml:space="preserve"> or Friday before hearing</w:t>
      </w:r>
      <w:r w:rsidRPr="00DF724F">
        <w:rPr>
          <w:rFonts w:ascii="Times New Roman" w:hAnsi="Times New Roman"/>
          <w:szCs w:val="24"/>
        </w:rPr>
        <w:t>);</w:t>
      </w:r>
    </w:p>
    <w:p w:rsidR="00472651" w:rsidRPr="00DF724F" w:rsidRDefault="00472651" w:rsidP="00EE30E9">
      <w:pPr>
        <w:pStyle w:val="ListParagraph"/>
        <w:tabs>
          <w:tab w:val="left" w:pos="1980"/>
        </w:tabs>
        <w:ind w:left="0" w:right="-180" w:firstLine="720"/>
        <w:rPr>
          <w:rFonts w:ascii="Times New Roman" w:hAnsi="Times New Roman"/>
          <w:szCs w:val="24"/>
        </w:rPr>
      </w:pPr>
    </w:p>
    <w:p w:rsidR="005C436B" w:rsidRPr="00DF724F" w:rsidRDefault="005C436B" w:rsidP="00921018">
      <w:pPr>
        <w:pStyle w:val="ListParagraph"/>
        <w:tabs>
          <w:tab w:val="left" w:pos="1980"/>
        </w:tabs>
        <w:ind w:left="1080"/>
        <w:rPr>
          <w:rFonts w:ascii="Times New Roman" w:hAnsi="Times New Roman"/>
          <w:szCs w:val="24"/>
        </w:rPr>
      </w:pPr>
      <w:r w:rsidRPr="00DF724F">
        <w:rPr>
          <w:rFonts w:ascii="Times New Roman" w:hAnsi="Times New Roman"/>
          <w:szCs w:val="24"/>
        </w:rPr>
        <w:t xml:space="preserve">                                         </w:t>
      </w:r>
    </w:p>
    <w:p w:rsidR="005C436B" w:rsidRDefault="005C436B" w:rsidP="00EE30E9">
      <w:pPr>
        <w:pStyle w:val="ListParagraph"/>
        <w:numPr>
          <w:ilvl w:val="0"/>
          <w:numId w:val="4"/>
        </w:numPr>
        <w:tabs>
          <w:tab w:val="left" w:pos="720"/>
        </w:tabs>
        <w:ind w:left="720"/>
        <w:jc w:val="center"/>
        <w:rPr>
          <w:rFonts w:ascii="Times New Roman" w:hAnsi="Times New Roman"/>
          <w:b/>
          <w:szCs w:val="24"/>
        </w:rPr>
      </w:pPr>
      <w:r w:rsidRPr="00DF724F">
        <w:rPr>
          <w:rFonts w:ascii="Times New Roman" w:hAnsi="Times New Roman"/>
          <w:b/>
          <w:szCs w:val="24"/>
        </w:rPr>
        <w:t>TYPE OF HEARING</w:t>
      </w:r>
      <w:r>
        <w:rPr>
          <w:rFonts w:ascii="Times New Roman" w:hAnsi="Times New Roman"/>
          <w:b/>
          <w:szCs w:val="24"/>
        </w:rPr>
        <w:t>:</w:t>
      </w:r>
    </w:p>
    <w:p w:rsidR="009C13D3" w:rsidRPr="00BB4C7C" w:rsidRDefault="009C13D3" w:rsidP="009C13D3">
      <w:pPr>
        <w:pStyle w:val="ListParagraph"/>
        <w:tabs>
          <w:tab w:val="left" w:pos="720"/>
        </w:tabs>
        <w:rPr>
          <w:rFonts w:ascii="Times New Roman" w:hAnsi="Times New Roman"/>
          <w:b/>
          <w:szCs w:val="24"/>
        </w:rPr>
      </w:pPr>
    </w:p>
    <w:p w:rsidR="005C436B" w:rsidRDefault="005C436B" w:rsidP="009C13D3">
      <w:pPr>
        <w:pStyle w:val="ListParagraph"/>
        <w:overflowPunct/>
        <w:autoSpaceDE/>
        <w:autoSpaceDN/>
        <w:adjustRightInd/>
        <w:ind w:left="58"/>
        <w:contextualSpacing/>
        <w:textAlignment w:val="auto"/>
        <w:rPr>
          <w:rFonts w:ascii="Times New Roman" w:hAnsi="Times New Roman"/>
          <w:szCs w:val="24"/>
        </w:rPr>
      </w:pPr>
      <w:r w:rsidRPr="00DF724F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724F">
        <w:rPr>
          <w:rFonts w:ascii="Times New Roman" w:hAnsi="Times New Roman"/>
          <w:szCs w:val="24"/>
        </w:rPr>
        <w:instrText xml:space="preserve"> FORMCHECKBOX </w:instrText>
      </w:r>
      <w:r w:rsidR="00175B2E">
        <w:rPr>
          <w:rFonts w:ascii="Times New Roman" w:hAnsi="Times New Roman"/>
          <w:szCs w:val="24"/>
        </w:rPr>
      </w:r>
      <w:r w:rsidR="00175B2E">
        <w:rPr>
          <w:rFonts w:ascii="Times New Roman" w:hAnsi="Times New Roman"/>
          <w:szCs w:val="24"/>
        </w:rPr>
        <w:fldChar w:fldCharType="separate"/>
      </w:r>
      <w:r w:rsidRPr="00DF724F">
        <w:rPr>
          <w:rFonts w:ascii="Times New Roman" w:hAnsi="Times New Roman"/>
          <w:szCs w:val="24"/>
        </w:rPr>
        <w:fldChar w:fldCharType="end"/>
      </w:r>
      <w:r w:rsidRPr="00DF724F">
        <w:rPr>
          <w:rFonts w:ascii="Times New Roman" w:hAnsi="Times New Roman"/>
          <w:szCs w:val="24"/>
        </w:rPr>
        <w:t xml:space="preserve">   Interim</w:t>
      </w:r>
      <w:r w:rsidRPr="00DF724F">
        <w:rPr>
          <w:rFonts w:ascii="Times New Roman" w:hAnsi="Times New Roman"/>
          <w:b/>
          <w:szCs w:val="24"/>
        </w:rPr>
        <w:t xml:space="preserve">  </w:t>
      </w:r>
      <w:r w:rsidRPr="00DF724F">
        <w:rPr>
          <w:rFonts w:ascii="Times New Roman" w:hAnsi="Times New Roman"/>
          <w:szCs w:val="24"/>
        </w:rPr>
        <w:t xml:space="preserve"> </w:t>
      </w:r>
      <w:r w:rsidRPr="00DF724F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724F">
        <w:rPr>
          <w:rFonts w:ascii="Times New Roman" w:hAnsi="Times New Roman"/>
          <w:szCs w:val="24"/>
        </w:rPr>
        <w:instrText xml:space="preserve"> FORMCHECKBOX </w:instrText>
      </w:r>
      <w:r w:rsidR="00175B2E">
        <w:rPr>
          <w:rFonts w:ascii="Times New Roman" w:hAnsi="Times New Roman"/>
          <w:szCs w:val="24"/>
        </w:rPr>
      </w:r>
      <w:r w:rsidR="00175B2E">
        <w:rPr>
          <w:rFonts w:ascii="Times New Roman" w:hAnsi="Times New Roman"/>
          <w:szCs w:val="24"/>
        </w:rPr>
        <w:fldChar w:fldCharType="separate"/>
      </w:r>
      <w:r w:rsidRPr="00DF724F">
        <w:rPr>
          <w:rFonts w:ascii="Times New Roman" w:hAnsi="Times New Roman"/>
          <w:szCs w:val="24"/>
        </w:rPr>
        <w:fldChar w:fldCharType="end"/>
      </w:r>
      <w:r w:rsidRPr="00DF724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Dependency/</w:t>
      </w:r>
      <w:r w:rsidRPr="00DF724F">
        <w:rPr>
          <w:rFonts w:ascii="Times New Roman" w:hAnsi="Times New Roman"/>
          <w:szCs w:val="24"/>
        </w:rPr>
        <w:t xml:space="preserve">Permanency Planning  </w:t>
      </w:r>
      <w:r w:rsidRPr="00DF724F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724F">
        <w:rPr>
          <w:rFonts w:ascii="Times New Roman" w:hAnsi="Times New Roman"/>
          <w:szCs w:val="24"/>
        </w:rPr>
        <w:instrText xml:space="preserve"> FORMCHECKBOX </w:instrText>
      </w:r>
      <w:r w:rsidR="00175B2E">
        <w:rPr>
          <w:rFonts w:ascii="Times New Roman" w:hAnsi="Times New Roman"/>
          <w:szCs w:val="24"/>
        </w:rPr>
      </w:r>
      <w:r w:rsidR="00175B2E">
        <w:rPr>
          <w:rFonts w:ascii="Times New Roman" w:hAnsi="Times New Roman"/>
          <w:szCs w:val="24"/>
        </w:rPr>
        <w:fldChar w:fldCharType="separate"/>
      </w:r>
      <w:r w:rsidRPr="00DF724F"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 xml:space="preserve"> Motion  </w:t>
      </w:r>
      <w:r w:rsidRPr="00DF724F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724F">
        <w:rPr>
          <w:rFonts w:ascii="Times New Roman" w:hAnsi="Times New Roman"/>
          <w:szCs w:val="24"/>
        </w:rPr>
        <w:instrText xml:space="preserve"> FORMCHECKBOX </w:instrText>
      </w:r>
      <w:r w:rsidR="00175B2E">
        <w:rPr>
          <w:rFonts w:ascii="Times New Roman" w:hAnsi="Times New Roman"/>
          <w:szCs w:val="24"/>
        </w:rPr>
      </w:r>
      <w:r w:rsidR="00175B2E">
        <w:rPr>
          <w:rFonts w:ascii="Times New Roman" w:hAnsi="Times New Roman"/>
          <w:szCs w:val="24"/>
        </w:rPr>
        <w:fldChar w:fldCharType="separate"/>
      </w:r>
      <w:r w:rsidRPr="00DF724F">
        <w:rPr>
          <w:rFonts w:ascii="Times New Roman" w:hAnsi="Times New Roman"/>
          <w:szCs w:val="24"/>
        </w:rPr>
        <w:fldChar w:fldCharType="end"/>
      </w:r>
      <w:r w:rsidRPr="00DF724F">
        <w:rPr>
          <w:rFonts w:ascii="Times New Roman" w:hAnsi="Times New Roman"/>
          <w:szCs w:val="24"/>
        </w:rPr>
        <w:t xml:space="preserve"> other hearing type</w:t>
      </w:r>
      <w:r>
        <w:rPr>
          <w:rFonts w:ascii="Times New Roman" w:hAnsi="Times New Roman"/>
          <w:szCs w:val="24"/>
        </w:rPr>
        <w:t xml:space="preserve">:  </w:t>
      </w:r>
    </w:p>
    <w:p w:rsidR="00886C56" w:rsidRDefault="005C436B" w:rsidP="005C436B">
      <w:pPr>
        <w:pStyle w:val="ListParagraph"/>
        <w:overflowPunct/>
        <w:autoSpaceDE/>
        <w:autoSpaceDN/>
        <w:adjustRightInd/>
        <w:spacing w:after="160"/>
        <w:ind w:left="60"/>
        <w:contextualSpacing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Identify other type of hearing:    </w:t>
      </w:r>
    </w:p>
    <w:p w:rsidR="005C436B" w:rsidRPr="00206E95" w:rsidRDefault="005C436B" w:rsidP="005C436B">
      <w:pPr>
        <w:pStyle w:val="ListParagraph"/>
        <w:overflowPunct/>
        <w:autoSpaceDE/>
        <w:autoSpaceDN/>
        <w:adjustRightInd/>
        <w:spacing w:after="160"/>
        <w:ind w:left="60"/>
        <w:contextualSpacing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</w:t>
      </w:r>
      <w:r w:rsidRPr="00DF724F">
        <w:rPr>
          <w:rFonts w:ascii="Times New Roman" w:hAnsi="Times New Roman"/>
          <w:szCs w:val="24"/>
        </w:rPr>
        <w:t xml:space="preserve">  </w:t>
      </w:r>
    </w:p>
    <w:p w:rsidR="005C436B" w:rsidRPr="00DF724F" w:rsidRDefault="005C436B" w:rsidP="005C436B">
      <w:pPr>
        <w:pStyle w:val="ListParagraph"/>
        <w:overflowPunct/>
        <w:autoSpaceDE/>
        <w:autoSpaceDN/>
        <w:adjustRightInd/>
        <w:spacing w:after="160"/>
        <w:ind w:left="0"/>
        <w:contextualSpacing/>
        <w:textAlignment w:val="auto"/>
        <w:rPr>
          <w:rFonts w:ascii="Times New Roman" w:hAnsi="Times New Roman"/>
          <w:b/>
          <w:szCs w:val="24"/>
          <w:u w:val="single"/>
        </w:rPr>
      </w:pPr>
    </w:p>
    <w:p w:rsidR="005C436B" w:rsidRDefault="005C436B" w:rsidP="005C436B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160"/>
        <w:contextualSpacing/>
        <w:textAlignment w:val="auto"/>
        <w:rPr>
          <w:rFonts w:ascii="Times New Roman" w:hAnsi="Times New Roman"/>
          <w:b/>
          <w:szCs w:val="24"/>
        </w:rPr>
      </w:pPr>
      <w:r w:rsidRPr="00017C4E">
        <w:rPr>
          <w:rFonts w:ascii="Times New Roman" w:hAnsi="Times New Roman"/>
          <w:b/>
          <w:szCs w:val="24"/>
        </w:rPr>
        <w:lastRenderedPageBreak/>
        <w:t xml:space="preserve">Court set hearing to address following issue: </w:t>
      </w:r>
    </w:p>
    <w:p w:rsidR="00886C56" w:rsidRDefault="00886C56" w:rsidP="00886C56">
      <w:pPr>
        <w:pStyle w:val="ListParagraph"/>
        <w:overflowPunct/>
        <w:autoSpaceDE/>
        <w:autoSpaceDN/>
        <w:adjustRightInd/>
        <w:spacing w:after="160"/>
        <w:contextualSpacing/>
        <w:textAlignment w:val="auto"/>
        <w:rPr>
          <w:rFonts w:ascii="Times New Roman" w:hAnsi="Times New Roman"/>
          <w:b/>
          <w:szCs w:val="24"/>
        </w:rPr>
      </w:pPr>
    </w:p>
    <w:p w:rsidR="005C436B" w:rsidRPr="00017C4E" w:rsidRDefault="005C436B" w:rsidP="005C436B">
      <w:pPr>
        <w:pStyle w:val="ListParagraph"/>
        <w:overflowPunct/>
        <w:autoSpaceDE/>
        <w:autoSpaceDN/>
        <w:adjustRightInd/>
        <w:spacing w:after="160"/>
        <w:contextualSpacing/>
        <w:textAlignment w:val="auto"/>
        <w:rPr>
          <w:rFonts w:ascii="Times New Roman" w:hAnsi="Times New Roman"/>
          <w:b/>
          <w:szCs w:val="24"/>
        </w:rPr>
      </w:pPr>
    </w:p>
    <w:p w:rsidR="005C436B" w:rsidRDefault="005C436B" w:rsidP="005C436B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160"/>
        <w:contextualSpacing/>
        <w:textAlignment w:val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Resolution to the issue</w:t>
      </w:r>
      <w:r w:rsidRPr="00017C4E">
        <w:rPr>
          <w:rFonts w:ascii="Times New Roman" w:hAnsi="Times New Roman"/>
          <w:b/>
          <w:szCs w:val="24"/>
        </w:rPr>
        <w:t xml:space="preserve"> stated above in A:</w:t>
      </w:r>
    </w:p>
    <w:p w:rsidR="005C436B" w:rsidRDefault="005C436B" w:rsidP="005C436B">
      <w:pPr>
        <w:pStyle w:val="ListParagraph"/>
        <w:rPr>
          <w:rFonts w:ascii="Times New Roman" w:hAnsi="Times New Roman"/>
          <w:b/>
          <w:szCs w:val="24"/>
        </w:rPr>
      </w:pPr>
    </w:p>
    <w:p w:rsidR="005C436B" w:rsidRDefault="005C436B" w:rsidP="005C436B">
      <w:pPr>
        <w:pStyle w:val="ListParagraph"/>
        <w:overflowPunct/>
        <w:autoSpaceDE/>
        <w:autoSpaceDN/>
        <w:adjustRightInd/>
        <w:spacing w:after="160"/>
        <w:contextualSpacing/>
        <w:textAlignment w:val="auto"/>
        <w:rPr>
          <w:rFonts w:ascii="Times New Roman" w:hAnsi="Times New Roman"/>
          <w:b/>
          <w:szCs w:val="24"/>
        </w:rPr>
      </w:pPr>
    </w:p>
    <w:p w:rsidR="005C436B" w:rsidRDefault="005C436B" w:rsidP="005C436B">
      <w:pPr>
        <w:pStyle w:val="ListParagraph"/>
        <w:overflowPunct/>
        <w:autoSpaceDE/>
        <w:autoSpaceDN/>
        <w:adjustRightInd/>
        <w:spacing w:after="160"/>
        <w:contextualSpacing/>
        <w:textAlignment w:val="auto"/>
        <w:rPr>
          <w:rFonts w:ascii="Times New Roman" w:hAnsi="Times New Roman"/>
          <w:b/>
          <w:szCs w:val="24"/>
        </w:rPr>
      </w:pPr>
    </w:p>
    <w:p w:rsidR="005C436B" w:rsidRPr="00862836" w:rsidRDefault="005C436B" w:rsidP="005C436B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160"/>
        <w:contextualSpacing/>
        <w:textAlignment w:val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Parties agree to strike hearing: </w:t>
      </w:r>
      <w:r w:rsidRPr="00DF724F">
        <w:rPr>
          <w:rFonts w:ascii="Times New Roman" w:hAnsi="Times New Roman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F724F">
        <w:rPr>
          <w:rFonts w:ascii="Times New Roman" w:hAnsi="Times New Roman"/>
          <w:szCs w:val="24"/>
        </w:rPr>
        <w:instrText xml:space="preserve"> FORMCHECKBOX </w:instrText>
      </w:r>
      <w:r w:rsidR="00175B2E">
        <w:rPr>
          <w:rFonts w:ascii="Times New Roman" w:hAnsi="Times New Roman"/>
          <w:szCs w:val="24"/>
        </w:rPr>
      </w:r>
      <w:r w:rsidR="00175B2E">
        <w:rPr>
          <w:rFonts w:ascii="Times New Roman" w:hAnsi="Times New Roman"/>
          <w:szCs w:val="24"/>
        </w:rPr>
        <w:fldChar w:fldCharType="separate"/>
      </w:r>
      <w:r w:rsidRPr="00DF724F"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 xml:space="preserve"> YES </w:t>
      </w:r>
      <w:r w:rsidRPr="00DF724F">
        <w:rPr>
          <w:rFonts w:ascii="Times New Roman" w:hAnsi="Times New Roman"/>
          <w:szCs w:val="24"/>
        </w:rPr>
        <w:t xml:space="preserve"> </w:t>
      </w:r>
      <w:r w:rsidRPr="00DF724F">
        <w:rPr>
          <w:rFonts w:ascii="Times New Roman" w:hAnsi="Times New Roman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F724F">
        <w:rPr>
          <w:rFonts w:ascii="Times New Roman" w:hAnsi="Times New Roman"/>
          <w:szCs w:val="24"/>
        </w:rPr>
        <w:instrText xml:space="preserve"> FORMCHECKBOX </w:instrText>
      </w:r>
      <w:r w:rsidR="00175B2E">
        <w:rPr>
          <w:rFonts w:ascii="Times New Roman" w:hAnsi="Times New Roman"/>
          <w:szCs w:val="24"/>
        </w:rPr>
      </w:r>
      <w:r w:rsidR="00175B2E">
        <w:rPr>
          <w:rFonts w:ascii="Times New Roman" w:hAnsi="Times New Roman"/>
          <w:szCs w:val="24"/>
        </w:rPr>
        <w:fldChar w:fldCharType="separate"/>
      </w:r>
      <w:r w:rsidRPr="00DF724F"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 xml:space="preserve"> NO (If Yes, AAG will file motion on Monday’s Ex Parte calendar before Wednesday’s hearing)</w:t>
      </w:r>
    </w:p>
    <w:p w:rsidR="005C436B" w:rsidRDefault="005C436B" w:rsidP="005C436B">
      <w:pPr>
        <w:pStyle w:val="ListParagraph"/>
        <w:overflowPunct/>
        <w:autoSpaceDE/>
        <w:autoSpaceDN/>
        <w:adjustRightInd/>
        <w:spacing w:after="160"/>
        <w:contextualSpacing/>
        <w:textAlignment w:val="auto"/>
        <w:rPr>
          <w:rFonts w:ascii="Times New Roman" w:hAnsi="Times New Roman"/>
          <w:b/>
          <w:szCs w:val="24"/>
        </w:rPr>
      </w:pPr>
    </w:p>
    <w:p w:rsidR="005C436B" w:rsidRPr="00BB4C7C" w:rsidRDefault="005C436B" w:rsidP="005C436B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160"/>
        <w:contextualSpacing/>
        <w:textAlignment w:val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If no, explain what has not been resolved:</w:t>
      </w:r>
    </w:p>
    <w:p w:rsidR="005C436B" w:rsidRPr="00886C56" w:rsidRDefault="005C436B" w:rsidP="005C436B">
      <w:pPr>
        <w:pStyle w:val="ListParagraph"/>
        <w:overflowPunct/>
        <w:autoSpaceDE/>
        <w:autoSpaceDN/>
        <w:adjustRightInd/>
        <w:spacing w:after="160"/>
        <w:contextualSpacing/>
        <w:textAlignment w:val="auto"/>
        <w:rPr>
          <w:rFonts w:ascii="Times New Roman" w:hAnsi="Times New Roman"/>
          <w:szCs w:val="24"/>
        </w:rPr>
      </w:pPr>
    </w:p>
    <w:p w:rsidR="005C436B" w:rsidRPr="00886C56" w:rsidRDefault="005C436B" w:rsidP="005C436B">
      <w:pPr>
        <w:pStyle w:val="ListParagraph"/>
        <w:overflowPunct/>
        <w:autoSpaceDE/>
        <w:autoSpaceDN/>
        <w:adjustRightInd/>
        <w:spacing w:after="160"/>
        <w:ind w:left="0"/>
        <w:contextualSpacing/>
        <w:textAlignment w:val="auto"/>
        <w:rPr>
          <w:rFonts w:ascii="Times New Roman" w:hAnsi="Times New Roman"/>
          <w:szCs w:val="24"/>
        </w:rPr>
      </w:pPr>
    </w:p>
    <w:p w:rsidR="005C436B" w:rsidRPr="00886C56" w:rsidRDefault="005C436B" w:rsidP="005C436B">
      <w:pPr>
        <w:pStyle w:val="ListParagraph"/>
        <w:overflowPunct/>
        <w:autoSpaceDE/>
        <w:autoSpaceDN/>
        <w:adjustRightInd/>
        <w:spacing w:after="160"/>
        <w:ind w:left="0"/>
        <w:contextualSpacing/>
        <w:textAlignment w:val="auto"/>
        <w:rPr>
          <w:rFonts w:ascii="Times New Roman" w:hAnsi="Times New Roman"/>
          <w:szCs w:val="24"/>
        </w:rPr>
      </w:pPr>
      <w:r w:rsidRPr="00886C56">
        <w:rPr>
          <w:rFonts w:ascii="Times New Roman" w:hAnsi="Times New Roman"/>
          <w:szCs w:val="24"/>
        </w:rPr>
        <w:t>___________________________________________________________________________</w:t>
      </w:r>
    </w:p>
    <w:p w:rsidR="005C436B" w:rsidRPr="0018708C" w:rsidRDefault="005C436B" w:rsidP="005C436B">
      <w:pPr>
        <w:pStyle w:val="ListParagraph"/>
        <w:overflowPunct/>
        <w:autoSpaceDE/>
        <w:autoSpaceDN/>
        <w:adjustRightInd/>
        <w:spacing w:after="160"/>
        <w:ind w:left="0"/>
        <w:contextualSpacing/>
        <w:textAlignment w:val="auto"/>
        <w:rPr>
          <w:rFonts w:ascii="Times New Roman" w:hAnsi="Times New Roman"/>
          <w:b/>
          <w:szCs w:val="24"/>
        </w:rPr>
      </w:pPr>
      <w:r w:rsidRPr="0018708C">
        <w:rPr>
          <w:rFonts w:ascii="Times New Roman" w:hAnsi="Times New Roman"/>
          <w:b/>
          <w:szCs w:val="24"/>
        </w:rPr>
        <w:t>ONLY IF ISSUE ABOVE IS NOT RESOLVED, RESPOND BELOW:</w:t>
      </w:r>
    </w:p>
    <w:p w:rsidR="005C436B" w:rsidRPr="0018708C" w:rsidRDefault="005C436B" w:rsidP="005C436B">
      <w:pPr>
        <w:pStyle w:val="ListParagraph"/>
        <w:overflowPunct/>
        <w:autoSpaceDE/>
        <w:autoSpaceDN/>
        <w:adjustRightInd/>
        <w:spacing w:after="160"/>
        <w:ind w:left="0"/>
        <w:contextualSpacing/>
        <w:textAlignment w:val="auto"/>
        <w:rPr>
          <w:rFonts w:ascii="Times New Roman" w:hAnsi="Times New Roman"/>
          <w:b/>
          <w:szCs w:val="24"/>
        </w:rPr>
      </w:pPr>
    </w:p>
    <w:p w:rsidR="006A25EE" w:rsidRPr="0018708C" w:rsidRDefault="005C436B" w:rsidP="006A25EE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60"/>
        <w:ind w:left="720"/>
        <w:contextualSpacing/>
        <w:jc w:val="center"/>
        <w:textAlignment w:val="auto"/>
        <w:rPr>
          <w:rFonts w:ascii="Times New Roman" w:hAnsi="Times New Roman"/>
          <w:b/>
          <w:szCs w:val="24"/>
        </w:rPr>
      </w:pPr>
      <w:r w:rsidRPr="0018708C">
        <w:rPr>
          <w:rFonts w:ascii="Times New Roman" w:hAnsi="Times New Roman"/>
          <w:b/>
          <w:szCs w:val="24"/>
          <w:u w:val="single"/>
        </w:rPr>
        <w:t>ALL SERVICES REFERRED</w:t>
      </w:r>
      <w:r w:rsidRPr="0018708C">
        <w:rPr>
          <w:rFonts w:ascii="Times New Roman" w:hAnsi="Times New Roman"/>
          <w:b/>
          <w:szCs w:val="24"/>
        </w:rPr>
        <w:t>:</w:t>
      </w:r>
    </w:p>
    <w:p w:rsidR="005C436B" w:rsidRPr="006A25EE" w:rsidRDefault="005C436B" w:rsidP="006A25EE">
      <w:pPr>
        <w:contextualSpacing/>
        <w:rPr>
          <w:rFonts w:ascii="Times New Roman" w:hAnsi="Times New Roman"/>
          <w:szCs w:val="24"/>
        </w:rPr>
      </w:pPr>
      <w:r w:rsidRPr="006A25EE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25EE">
        <w:rPr>
          <w:rFonts w:ascii="Times New Roman" w:hAnsi="Times New Roman"/>
          <w:szCs w:val="24"/>
        </w:rPr>
        <w:instrText xml:space="preserve"> FORMCHECKBOX </w:instrText>
      </w:r>
      <w:r w:rsidR="00175B2E">
        <w:rPr>
          <w:rFonts w:ascii="Times New Roman" w:hAnsi="Times New Roman"/>
          <w:szCs w:val="24"/>
        </w:rPr>
      </w:r>
      <w:r w:rsidR="00175B2E">
        <w:rPr>
          <w:rFonts w:ascii="Times New Roman" w:hAnsi="Times New Roman"/>
          <w:szCs w:val="24"/>
        </w:rPr>
        <w:fldChar w:fldCharType="separate"/>
      </w:r>
      <w:r w:rsidRPr="006A25EE">
        <w:rPr>
          <w:rFonts w:ascii="Times New Roman" w:hAnsi="Times New Roman"/>
          <w:szCs w:val="24"/>
        </w:rPr>
        <w:fldChar w:fldCharType="end"/>
      </w:r>
      <w:r w:rsidRPr="006A25EE">
        <w:rPr>
          <w:rFonts w:ascii="Times New Roman" w:hAnsi="Times New Roman"/>
          <w:szCs w:val="24"/>
        </w:rPr>
        <w:t xml:space="preserve">YES   </w:t>
      </w:r>
      <w:r w:rsidRPr="006A25EE">
        <w:rPr>
          <w:rFonts w:ascii="Times New Roman" w:hAnsi="Times New Roman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A25EE">
        <w:rPr>
          <w:rFonts w:ascii="Times New Roman" w:hAnsi="Times New Roman"/>
          <w:szCs w:val="24"/>
        </w:rPr>
        <w:instrText xml:space="preserve"> FORMCHECKBOX </w:instrText>
      </w:r>
      <w:r w:rsidR="00175B2E">
        <w:rPr>
          <w:rFonts w:ascii="Times New Roman" w:hAnsi="Times New Roman"/>
          <w:szCs w:val="24"/>
        </w:rPr>
      </w:r>
      <w:r w:rsidR="00175B2E">
        <w:rPr>
          <w:rFonts w:ascii="Times New Roman" w:hAnsi="Times New Roman"/>
          <w:szCs w:val="24"/>
        </w:rPr>
        <w:fldChar w:fldCharType="separate"/>
      </w:r>
      <w:r w:rsidRPr="006A25EE">
        <w:rPr>
          <w:rFonts w:ascii="Times New Roman" w:hAnsi="Times New Roman"/>
          <w:szCs w:val="24"/>
        </w:rPr>
        <w:fldChar w:fldCharType="end"/>
      </w:r>
      <w:r w:rsidRPr="006A25EE">
        <w:rPr>
          <w:rFonts w:ascii="Times New Roman" w:hAnsi="Times New Roman"/>
          <w:szCs w:val="24"/>
        </w:rPr>
        <w:t>NO:  explain what needs to be referred and reason for delay:</w:t>
      </w:r>
      <w:r w:rsidRPr="006A25EE">
        <w:rPr>
          <w:rFonts w:ascii="Times New Roman" w:hAnsi="Times New Roman"/>
          <w:szCs w:val="24"/>
        </w:rPr>
        <w:tab/>
      </w:r>
    </w:p>
    <w:p w:rsidR="005C436B" w:rsidRPr="00DF724F" w:rsidRDefault="005C436B" w:rsidP="005C436B">
      <w:pPr>
        <w:rPr>
          <w:rFonts w:ascii="Times New Roman" w:hAnsi="Times New Roman"/>
          <w:szCs w:val="24"/>
        </w:rPr>
      </w:pPr>
    </w:p>
    <w:p w:rsidR="005C436B" w:rsidRPr="00DF724F" w:rsidRDefault="005C436B" w:rsidP="005C436B">
      <w:pPr>
        <w:rPr>
          <w:rFonts w:ascii="Times New Roman" w:hAnsi="Times New Roman"/>
          <w:szCs w:val="24"/>
        </w:rPr>
      </w:pPr>
    </w:p>
    <w:p w:rsidR="005C436B" w:rsidRPr="00DF724F" w:rsidRDefault="005C436B" w:rsidP="005C436B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160"/>
        <w:ind w:left="720"/>
        <w:contextualSpacing/>
        <w:textAlignment w:val="auto"/>
        <w:rPr>
          <w:rFonts w:ascii="Times New Roman" w:hAnsi="Times New Roman"/>
          <w:szCs w:val="24"/>
        </w:rPr>
      </w:pPr>
      <w:r w:rsidRPr="006D01DA">
        <w:rPr>
          <w:rFonts w:ascii="Times New Roman" w:hAnsi="Times New Roman"/>
          <w:b/>
          <w:szCs w:val="24"/>
        </w:rPr>
        <w:t>Compliance with services</w:t>
      </w:r>
      <w:r w:rsidRPr="00DF724F">
        <w:rPr>
          <w:rFonts w:ascii="Times New Roman" w:hAnsi="Times New Roman"/>
          <w:szCs w:val="24"/>
        </w:rPr>
        <w:t xml:space="preserve"> (for Dependency</w:t>
      </w:r>
      <w:r>
        <w:rPr>
          <w:rFonts w:ascii="Times New Roman" w:hAnsi="Times New Roman"/>
          <w:szCs w:val="24"/>
        </w:rPr>
        <w:t xml:space="preserve"> or Permanency Planning</w:t>
      </w:r>
      <w:r w:rsidRPr="00DF724F">
        <w:rPr>
          <w:rFonts w:ascii="Times New Roman" w:hAnsi="Times New Roman"/>
          <w:szCs w:val="24"/>
        </w:rPr>
        <w:t xml:space="preserve"> Review</w:t>
      </w:r>
      <w:r>
        <w:rPr>
          <w:rFonts w:ascii="Times New Roman" w:hAnsi="Times New Roman"/>
          <w:szCs w:val="24"/>
        </w:rPr>
        <w:t>s</w:t>
      </w:r>
      <w:r w:rsidRPr="00DF724F">
        <w:rPr>
          <w:rFonts w:ascii="Times New Roman" w:hAnsi="Times New Roman"/>
          <w:szCs w:val="24"/>
        </w:rPr>
        <w:t xml:space="preserve"> Only):</w:t>
      </w:r>
    </w:p>
    <w:p w:rsidR="005C436B" w:rsidRPr="00DF724F" w:rsidRDefault="005C436B" w:rsidP="005C436B">
      <w:pPr>
        <w:pStyle w:val="ListParagraph"/>
        <w:overflowPunct/>
        <w:autoSpaceDE/>
        <w:autoSpaceDN/>
        <w:adjustRightInd/>
        <w:spacing w:after="160"/>
        <w:contextualSpacing/>
        <w:textAlignment w:val="auto"/>
        <w:rPr>
          <w:rFonts w:ascii="Times New Roman" w:hAnsi="Times New Roman"/>
          <w:szCs w:val="24"/>
        </w:rPr>
      </w:pPr>
    </w:p>
    <w:p w:rsidR="005C436B" w:rsidRPr="00DF724F" w:rsidRDefault="005C436B" w:rsidP="005C436B">
      <w:pPr>
        <w:ind w:left="720"/>
        <w:rPr>
          <w:rFonts w:ascii="Times New Roman" w:hAnsi="Times New Roman"/>
          <w:szCs w:val="24"/>
        </w:rPr>
      </w:pPr>
    </w:p>
    <w:p w:rsidR="005C436B" w:rsidRPr="00DF724F" w:rsidRDefault="005C436B" w:rsidP="005C436B">
      <w:pPr>
        <w:ind w:left="720"/>
        <w:rPr>
          <w:rFonts w:ascii="Times New Roman" w:hAnsi="Times New Roman"/>
          <w:szCs w:val="24"/>
        </w:rPr>
      </w:pPr>
    </w:p>
    <w:p w:rsidR="005C436B" w:rsidRPr="00DF724F" w:rsidRDefault="005C436B" w:rsidP="005C436B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160"/>
        <w:ind w:left="720"/>
        <w:contextualSpacing/>
        <w:textAlignment w:val="auto"/>
        <w:rPr>
          <w:rFonts w:ascii="Times New Roman" w:hAnsi="Times New Roman"/>
          <w:szCs w:val="24"/>
        </w:rPr>
      </w:pPr>
      <w:r w:rsidRPr="006D01DA">
        <w:rPr>
          <w:rFonts w:ascii="Times New Roman" w:hAnsi="Times New Roman"/>
          <w:b/>
          <w:szCs w:val="24"/>
        </w:rPr>
        <w:t>Progress with services</w:t>
      </w:r>
      <w:r w:rsidRPr="00DF724F">
        <w:rPr>
          <w:rFonts w:ascii="Times New Roman" w:hAnsi="Times New Roman"/>
          <w:szCs w:val="24"/>
        </w:rPr>
        <w:t xml:space="preserve"> (for Dependency</w:t>
      </w:r>
      <w:r>
        <w:rPr>
          <w:rFonts w:ascii="Times New Roman" w:hAnsi="Times New Roman"/>
          <w:szCs w:val="24"/>
        </w:rPr>
        <w:t xml:space="preserve"> or Permanency Planning</w:t>
      </w:r>
      <w:r w:rsidRPr="00DF724F">
        <w:rPr>
          <w:rFonts w:ascii="Times New Roman" w:hAnsi="Times New Roman"/>
          <w:szCs w:val="24"/>
        </w:rPr>
        <w:t xml:space="preserve"> Review</w:t>
      </w:r>
      <w:r>
        <w:rPr>
          <w:rFonts w:ascii="Times New Roman" w:hAnsi="Times New Roman"/>
          <w:szCs w:val="24"/>
        </w:rPr>
        <w:t>s</w:t>
      </w:r>
      <w:r w:rsidRPr="00DF724F">
        <w:rPr>
          <w:rFonts w:ascii="Times New Roman" w:hAnsi="Times New Roman"/>
          <w:szCs w:val="24"/>
        </w:rPr>
        <w:t xml:space="preserve"> Only</w:t>
      </w:r>
      <w:r>
        <w:rPr>
          <w:rFonts w:ascii="Times New Roman" w:hAnsi="Times New Roman"/>
          <w:szCs w:val="24"/>
        </w:rPr>
        <w:t>):</w:t>
      </w:r>
    </w:p>
    <w:p w:rsidR="005C436B" w:rsidRPr="00886C56" w:rsidRDefault="005C436B" w:rsidP="005C436B">
      <w:pPr>
        <w:pStyle w:val="ListParagraph"/>
        <w:overflowPunct/>
        <w:autoSpaceDE/>
        <w:autoSpaceDN/>
        <w:adjustRightInd/>
        <w:spacing w:after="160"/>
        <w:contextualSpacing/>
        <w:textAlignment w:val="auto"/>
        <w:rPr>
          <w:rFonts w:ascii="Times New Roman" w:hAnsi="Times New Roman"/>
          <w:szCs w:val="24"/>
        </w:rPr>
      </w:pPr>
    </w:p>
    <w:p w:rsidR="005C436B" w:rsidRPr="00886C56" w:rsidRDefault="005C436B" w:rsidP="005C436B">
      <w:pPr>
        <w:rPr>
          <w:rFonts w:ascii="Times New Roman" w:hAnsi="Times New Roman"/>
          <w:szCs w:val="24"/>
        </w:rPr>
      </w:pPr>
    </w:p>
    <w:p w:rsidR="005C436B" w:rsidRPr="00886C56" w:rsidRDefault="005C436B" w:rsidP="005C436B">
      <w:pPr>
        <w:rPr>
          <w:rFonts w:ascii="Times New Roman" w:hAnsi="Times New Roman"/>
          <w:b/>
          <w:szCs w:val="24"/>
        </w:rPr>
      </w:pPr>
    </w:p>
    <w:p w:rsidR="00D24990" w:rsidRPr="00886C56" w:rsidRDefault="005C436B" w:rsidP="00D24990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60"/>
        <w:ind w:left="720"/>
        <w:contextualSpacing/>
        <w:jc w:val="center"/>
        <w:textAlignment w:val="auto"/>
        <w:rPr>
          <w:rFonts w:ascii="Times New Roman" w:hAnsi="Times New Roman"/>
          <w:b/>
          <w:szCs w:val="24"/>
        </w:rPr>
      </w:pPr>
      <w:r w:rsidRPr="00886C56">
        <w:rPr>
          <w:rFonts w:ascii="Times New Roman" w:hAnsi="Times New Roman"/>
          <w:b/>
          <w:szCs w:val="24"/>
          <w:u w:val="single"/>
        </w:rPr>
        <w:t>VISITATION</w:t>
      </w:r>
      <w:r w:rsidRPr="00886C56">
        <w:rPr>
          <w:rFonts w:ascii="Times New Roman" w:hAnsi="Times New Roman"/>
          <w:b/>
          <w:szCs w:val="24"/>
        </w:rPr>
        <w:t>:</w:t>
      </w:r>
    </w:p>
    <w:p w:rsidR="008F7D33" w:rsidRDefault="005C436B" w:rsidP="00D24990">
      <w:pPr>
        <w:contextualSpacing/>
        <w:rPr>
          <w:rFonts w:ascii="Times New Roman" w:hAnsi="Times New Roman"/>
          <w:sz w:val="24"/>
          <w:szCs w:val="24"/>
        </w:rPr>
      </w:pPr>
      <w:r w:rsidRPr="00D24990">
        <w:rPr>
          <w:rFonts w:ascii="Times New Roman" w:hAnsi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24990">
        <w:rPr>
          <w:rFonts w:ascii="Times New Roman" w:hAnsi="Times New Roman"/>
          <w:sz w:val="24"/>
          <w:szCs w:val="24"/>
        </w:rPr>
        <w:instrText xml:space="preserve"> FORMCHECKBOX </w:instrText>
      </w:r>
      <w:r w:rsidR="00175B2E">
        <w:rPr>
          <w:rFonts w:ascii="Times New Roman" w:hAnsi="Times New Roman"/>
          <w:sz w:val="24"/>
          <w:szCs w:val="24"/>
        </w:rPr>
      </w:r>
      <w:r w:rsidR="00175B2E">
        <w:rPr>
          <w:rFonts w:ascii="Times New Roman" w:hAnsi="Times New Roman"/>
          <w:sz w:val="24"/>
          <w:szCs w:val="24"/>
        </w:rPr>
        <w:fldChar w:fldCharType="separate"/>
      </w:r>
      <w:r w:rsidRPr="00D24990">
        <w:rPr>
          <w:rFonts w:ascii="Times New Roman" w:hAnsi="Times New Roman"/>
          <w:sz w:val="24"/>
          <w:szCs w:val="24"/>
        </w:rPr>
        <w:fldChar w:fldCharType="end"/>
      </w:r>
      <w:r w:rsidRPr="00D24990">
        <w:rPr>
          <w:rFonts w:ascii="Times New Roman" w:hAnsi="Times New Roman"/>
          <w:sz w:val="24"/>
          <w:szCs w:val="24"/>
        </w:rPr>
        <w:t xml:space="preserve"> </w:t>
      </w:r>
      <w:r w:rsidR="00D24990" w:rsidRPr="00D24990">
        <w:rPr>
          <w:rFonts w:ascii="Times New Roman" w:hAnsi="Times New Roman"/>
          <w:sz w:val="24"/>
          <w:szCs w:val="24"/>
        </w:rPr>
        <w:t>S</w:t>
      </w:r>
      <w:r w:rsidRPr="00D24990">
        <w:rPr>
          <w:rFonts w:ascii="Times New Roman" w:hAnsi="Times New Roman"/>
          <w:sz w:val="24"/>
          <w:szCs w:val="24"/>
        </w:rPr>
        <w:t xml:space="preserve">upervised; </w:t>
      </w:r>
      <w:r w:rsidRPr="00D24990">
        <w:rPr>
          <w:rFonts w:ascii="Times New Roman" w:hAnsi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24990">
        <w:rPr>
          <w:rFonts w:ascii="Times New Roman" w:hAnsi="Times New Roman"/>
          <w:sz w:val="24"/>
          <w:szCs w:val="24"/>
        </w:rPr>
        <w:instrText xml:space="preserve"> FORMCHECKBOX </w:instrText>
      </w:r>
      <w:r w:rsidR="00175B2E">
        <w:rPr>
          <w:rFonts w:ascii="Times New Roman" w:hAnsi="Times New Roman"/>
          <w:sz w:val="24"/>
          <w:szCs w:val="24"/>
        </w:rPr>
      </w:r>
      <w:r w:rsidR="00175B2E">
        <w:rPr>
          <w:rFonts w:ascii="Times New Roman" w:hAnsi="Times New Roman"/>
          <w:sz w:val="24"/>
          <w:szCs w:val="24"/>
        </w:rPr>
        <w:fldChar w:fldCharType="separate"/>
      </w:r>
      <w:r w:rsidRPr="00D24990">
        <w:rPr>
          <w:rFonts w:ascii="Times New Roman" w:hAnsi="Times New Roman"/>
          <w:sz w:val="24"/>
          <w:szCs w:val="24"/>
        </w:rPr>
        <w:fldChar w:fldCharType="end"/>
      </w:r>
      <w:r w:rsidRPr="00D24990">
        <w:rPr>
          <w:rFonts w:ascii="Times New Roman" w:hAnsi="Times New Roman"/>
          <w:sz w:val="24"/>
          <w:szCs w:val="24"/>
        </w:rPr>
        <w:t xml:space="preserve"> </w:t>
      </w:r>
      <w:r w:rsidR="00D24990" w:rsidRPr="00D24990">
        <w:rPr>
          <w:rFonts w:ascii="Times New Roman" w:hAnsi="Times New Roman"/>
          <w:sz w:val="24"/>
          <w:szCs w:val="24"/>
        </w:rPr>
        <w:t>M</w:t>
      </w:r>
      <w:r w:rsidRPr="00D24990">
        <w:rPr>
          <w:rFonts w:ascii="Times New Roman" w:hAnsi="Times New Roman"/>
          <w:sz w:val="24"/>
          <w:szCs w:val="24"/>
        </w:rPr>
        <w:t xml:space="preserve">onitored; </w:t>
      </w:r>
      <w:r w:rsidRPr="00D24990">
        <w:rPr>
          <w:rFonts w:ascii="Times New Roman" w:hAnsi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24990">
        <w:rPr>
          <w:rFonts w:ascii="Times New Roman" w:hAnsi="Times New Roman"/>
          <w:sz w:val="24"/>
          <w:szCs w:val="24"/>
        </w:rPr>
        <w:instrText xml:space="preserve"> FORMCHECKBOX </w:instrText>
      </w:r>
      <w:r w:rsidR="00175B2E">
        <w:rPr>
          <w:rFonts w:ascii="Times New Roman" w:hAnsi="Times New Roman"/>
          <w:sz w:val="24"/>
          <w:szCs w:val="24"/>
        </w:rPr>
      </w:r>
      <w:r w:rsidR="00175B2E">
        <w:rPr>
          <w:rFonts w:ascii="Times New Roman" w:hAnsi="Times New Roman"/>
          <w:sz w:val="24"/>
          <w:szCs w:val="24"/>
        </w:rPr>
        <w:fldChar w:fldCharType="separate"/>
      </w:r>
      <w:r w:rsidRPr="00D24990">
        <w:rPr>
          <w:rFonts w:ascii="Times New Roman" w:hAnsi="Times New Roman"/>
          <w:sz w:val="24"/>
          <w:szCs w:val="24"/>
        </w:rPr>
        <w:fldChar w:fldCharType="end"/>
      </w:r>
      <w:r w:rsidRPr="00D24990">
        <w:rPr>
          <w:rFonts w:ascii="Times New Roman" w:hAnsi="Times New Roman"/>
          <w:sz w:val="24"/>
          <w:szCs w:val="24"/>
        </w:rPr>
        <w:t xml:space="preserve"> </w:t>
      </w:r>
      <w:r w:rsidR="00D24990" w:rsidRPr="00D24990">
        <w:rPr>
          <w:rFonts w:ascii="Times New Roman" w:hAnsi="Times New Roman"/>
          <w:sz w:val="24"/>
          <w:szCs w:val="24"/>
        </w:rPr>
        <w:t>U</w:t>
      </w:r>
      <w:r w:rsidRPr="00D24990">
        <w:rPr>
          <w:rFonts w:ascii="Times New Roman" w:hAnsi="Times New Roman"/>
          <w:sz w:val="24"/>
          <w:szCs w:val="24"/>
        </w:rPr>
        <w:t xml:space="preserve">nsupervised.  </w:t>
      </w:r>
    </w:p>
    <w:p w:rsidR="005C436B" w:rsidRPr="00D24990" w:rsidRDefault="005C436B" w:rsidP="00D24990">
      <w:pPr>
        <w:contextualSpacing/>
        <w:rPr>
          <w:rFonts w:ascii="Times New Roman" w:hAnsi="Times New Roman"/>
          <w:sz w:val="24"/>
          <w:szCs w:val="24"/>
        </w:rPr>
      </w:pPr>
      <w:r w:rsidRPr="00D24990">
        <w:rPr>
          <w:rFonts w:ascii="Times New Roman" w:hAnsi="Times New Roman"/>
          <w:sz w:val="24"/>
          <w:szCs w:val="24"/>
        </w:rPr>
        <w:t xml:space="preserve">How often are visits occurring: ______________________________________.  </w:t>
      </w:r>
    </w:p>
    <w:p w:rsidR="005C436B" w:rsidRPr="00DF724F" w:rsidRDefault="005C436B" w:rsidP="005C436B">
      <w:pPr>
        <w:pStyle w:val="ListParagraph"/>
        <w:overflowPunct/>
        <w:autoSpaceDE/>
        <w:autoSpaceDN/>
        <w:adjustRightInd/>
        <w:spacing w:after="160"/>
        <w:ind w:left="360"/>
        <w:contextualSpacing/>
        <w:textAlignment w:val="auto"/>
        <w:rPr>
          <w:rFonts w:ascii="Times New Roman" w:hAnsi="Times New Roman"/>
          <w:szCs w:val="24"/>
        </w:rPr>
      </w:pPr>
    </w:p>
    <w:p w:rsidR="005C436B" w:rsidRPr="00DF724F" w:rsidRDefault="005C436B" w:rsidP="005C436B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60"/>
        <w:contextualSpacing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Describe</w:t>
      </w:r>
      <w:r w:rsidRPr="00DF724F">
        <w:rPr>
          <w:rFonts w:ascii="Times New Roman" w:hAnsi="Times New Roman"/>
          <w:szCs w:val="24"/>
        </w:rPr>
        <w:t xml:space="preserve"> parent</w:t>
      </w:r>
      <w:r w:rsidR="002F290D">
        <w:rPr>
          <w:rFonts w:ascii="Times New Roman" w:hAnsi="Times New Roman"/>
          <w:szCs w:val="24"/>
        </w:rPr>
        <w:t>’</w:t>
      </w:r>
      <w:r w:rsidRPr="00DF724F">
        <w:rPr>
          <w:rFonts w:ascii="Times New Roman" w:hAnsi="Times New Roman"/>
          <w:szCs w:val="24"/>
        </w:rPr>
        <w:t xml:space="preserve">s attendance and </w:t>
      </w:r>
      <w:r w:rsidR="002F290D">
        <w:rPr>
          <w:rFonts w:ascii="Times New Roman" w:hAnsi="Times New Roman"/>
          <w:szCs w:val="24"/>
        </w:rPr>
        <w:t>explain strengths and challenges</w:t>
      </w:r>
      <w:r w:rsidR="00FA7ECB">
        <w:rPr>
          <w:rFonts w:ascii="Times New Roman" w:hAnsi="Times New Roman"/>
          <w:szCs w:val="24"/>
        </w:rPr>
        <w:t xml:space="preserve"> of the visits, if any,</w:t>
      </w:r>
      <w:r w:rsidRPr="00DF724F">
        <w:rPr>
          <w:rFonts w:ascii="Times New Roman" w:hAnsi="Times New Roman"/>
          <w:szCs w:val="24"/>
        </w:rPr>
        <w:t xml:space="preserve"> for child and parent:</w:t>
      </w:r>
    </w:p>
    <w:p w:rsidR="005C436B" w:rsidRPr="00DF724F" w:rsidRDefault="005C436B" w:rsidP="005C436B">
      <w:pPr>
        <w:rPr>
          <w:rFonts w:ascii="Times New Roman" w:hAnsi="Times New Roman"/>
          <w:szCs w:val="24"/>
        </w:rPr>
      </w:pPr>
    </w:p>
    <w:p w:rsidR="005C436B" w:rsidRPr="00DF724F" w:rsidRDefault="005C436B" w:rsidP="005C436B">
      <w:pPr>
        <w:rPr>
          <w:rFonts w:ascii="Times New Roman" w:hAnsi="Times New Roman"/>
          <w:szCs w:val="24"/>
        </w:rPr>
      </w:pPr>
    </w:p>
    <w:p w:rsidR="005C436B" w:rsidRPr="00DF724F" w:rsidRDefault="005C436B" w:rsidP="005C436B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60"/>
        <w:contextualSpacing/>
        <w:textAlignment w:val="auto"/>
        <w:rPr>
          <w:rFonts w:ascii="Times New Roman" w:hAnsi="Times New Roman"/>
          <w:szCs w:val="24"/>
        </w:rPr>
      </w:pPr>
      <w:r w:rsidRPr="00DF724F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>dentify any safety risks</w:t>
      </w:r>
      <w:r w:rsidRPr="00DF724F">
        <w:rPr>
          <w:rFonts w:ascii="Times New Roman" w:hAnsi="Times New Roman"/>
          <w:szCs w:val="24"/>
        </w:rPr>
        <w:t>:</w:t>
      </w:r>
    </w:p>
    <w:p w:rsidR="005C436B" w:rsidRPr="00DF724F" w:rsidRDefault="005C436B" w:rsidP="005C436B">
      <w:pPr>
        <w:rPr>
          <w:rFonts w:ascii="Times New Roman" w:hAnsi="Times New Roman"/>
          <w:szCs w:val="24"/>
        </w:rPr>
      </w:pPr>
    </w:p>
    <w:p w:rsidR="005C436B" w:rsidRDefault="00437F2D" w:rsidP="005C436B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60"/>
        <w:contextualSpacing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Recommendation</w:t>
      </w:r>
      <w:r w:rsidR="005C436B" w:rsidRPr="00DF724F">
        <w:rPr>
          <w:rFonts w:ascii="Times New Roman" w:hAnsi="Times New Roman"/>
          <w:szCs w:val="24"/>
        </w:rPr>
        <w:t xml:space="preserve"> for change or modification in visitation and reasons for recommendation:</w:t>
      </w:r>
    </w:p>
    <w:p w:rsidR="005C436B" w:rsidRDefault="005C436B" w:rsidP="005C436B">
      <w:pPr>
        <w:pStyle w:val="ListParagraph"/>
        <w:overflowPunct/>
        <w:autoSpaceDE/>
        <w:autoSpaceDN/>
        <w:adjustRightInd/>
        <w:spacing w:after="160"/>
        <w:contextualSpacing/>
        <w:textAlignment w:val="auto"/>
        <w:rPr>
          <w:rFonts w:ascii="Times New Roman" w:hAnsi="Times New Roman"/>
          <w:szCs w:val="24"/>
        </w:rPr>
      </w:pPr>
    </w:p>
    <w:p w:rsidR="005C436B" w:rsidRDefault="005C436B" w:rsidP="005C436B">
      <w:pPr>
        <w:pStyle w:val="ListParagraph"/>
        <w:overflowPunct/>
        <w:autoSpaceDE/>
        <w:autoSpaceDN/>
        <w:adjustRightInd/>
        <w:spacing w:after="160"/>
        <w:contextualSpacing/>
        <w:textAlignment w:val="auto"/>
        <w:rPr>
          <w:rFonts w:ascii="Times New Roman" w:hAnsi="Times New Roman"/>
          <w:szCs w:val="24"/>
        </w:rPr>
      </w:pPr>
    </w:p>
    <w:p w:rsidR="005C436B" w:rsidRDefault="005C436B" w:rsidP="005C436B">
      <w:pPr>
        <w:pStyle w:val="ListParagraph"/>
        <w:overflowPunct/>
        <w:autoSpaceDE/>
        <w:autoSpaceDN/>
        <w:adjustRightInd/>
        <w:spacing w:after="160"/>
        <w:contextualSpacing/>
        <w:textAlignment w:val="auto"/>
        <w:rPr>
          <w:rFonts w:ascii="Times New Roman" w:hAnsi="Times New Roman"/>
          <w:szCs w:val="24"/>
        </w:rPr>
      </w:pPr>
    </w:p>
    <w:p w:rsidR="005C436B" w:rsidRPr="00DF724F" w:rsidRDefault="005C436B" w:rsidP="008F7D3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60"/>
        <w:ind w:left="720"/>
        <w:contextualSpacing/>
        <w:jc w:val="center"/>
        <w:textAlignment w:val="auto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CHILD(S) NEEDS:</w:t>
      </w:r>
    </w:p>
    <w:p w:rsidR="005C436B" w:rsidRPr="00DF724F" w:rsidRDefault="005C436B" w:rsidP="005C436B">
      <w:pPr>
        <w:pStyle w:val="ListParagraph"/>
        <w:overflowPunct/>
        <w:autoSpaceDE/>
        <w:autoSpaceDN/>
        <w:adjustRightInd/>
        <w:spacing w:after="160"/>
        <w:ind w:left="360"/>
        <w:contextualSpacing/>
        <w:textAlignment w:val="auto"/>
        <w:rPr>
          <w:rFonts w:ascii="Times New Roman" w:hAnsi="Times New Roman"/>
          <w:szCs w:val="24"/>
        </w:rPr>
      </w:pPr>
    </w:p>
    <w:p w:rsidR="008F7D33" w:rsidRDefault="005C436B" w:rsidP="005C436B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after="160"/>
        <w:ind w:left="720"/>
        <w:contextualSpacing/>
        <w:textAlignment w:val="auto"/>
        <w:rPr>
          <w:rFonts w:ascii="Times New Roman" w:hAnsi="Times New Roman"/>
          <w:szCs w:val="24"/>
        </w:rPr>
      </w:pPr>
      <w:r w:rsidRPr="00DF724F">
        <w:rPr>
          <w:rFonts w:ascii="Times New Roman" w:hAnsi="Times New Roman"/>
          <w:szCs w:val="24"/>
        </w:rPr>
        <w:t xml:space="preserve">Sibling visits occurring:  </w:t>
      </w:r>
    </w:p>
    <w:p w:rsidR="005C436B" w:rsidRPr="00DF724F" w:rsidRDefault="005C436B" w:rsidP="008F7D33">
      <w:pPr>
        <w:pStyle w:val="ListParagraph"/>
        <w:overflowPunct/>
        <w:autoSpaceDE/>
        <w:autoSpaceDN/>
        <w:adjustRightInd/>
        <w:spacing w:after="160"/>
        <w:contextualSpacing/>
        <w:textAlignment w:val="auto"/>
        <w:rPr>
          <w:rFonts w:ascii="Times New Roman" w:hAnsi="Times New Roman"/>
          <w:szCs w:val="24"/>
        </w:rPr>
      </w:pPr>
      <w:r w:rsidRPr="00DF724F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724F">
        <w:rPr>
          <w:rFonts w:ascii="Times New Roman" w:hAnsi="Times New Roman"/>
          <w:szCs w:val="24"/>
        </w:rPr>
        <w:instrText xml:space="preserve"> FORMCHECKBOX </w:instrText>
      </w:r>
      <w:r w:rsidR="00175B2E">
        <w:rPr>
          <w:rFonts w:ascii="Times New Roman" w:hAnsi="Times New Roman"/>
          <w:szCs w:val="24"/>
        </w:rPr>
      </w:r>
      <w:r w:rsidR="00175B2E">
        <w:rPr>
          <w:rFonts w:ascii="Times New Roman" w:hAnsi="Times New Roman"/>
          <w:szCs w:val="24"/>
        </w:rPr>
        <w:fldChar w:fldCharType="separate"/>
      </w:r>
      <w:r w:rsidRPr="00DF724F">
        <w:rPr>
          <w:rFonts w:ascii="Times New Roman" w:hAnsi="Times New Roman"/>
          <w:szCs w:val="24"/>
        </w:rPr>
        <w:fldChar w:fldCharType="end"/>
      </w:r>
      <w:r w:rsidR="008F7D33">
        <w:rPr>
          <w:rFonts w:ascii="Times New Roman" w:hAnsi="Times New Roman"/>
          <w:szCs w:val="24"/>
        </w:rPr>
        <w:t xml:space="preserve">  </w:t>
      </w:r>
      <w:r w:rsidRPr="00DF724F">
        <w:rPr>
          <w:rFonts w:ascii="Times New Roman" w:hAnsi="Times New Roman"/>
          <w:szCs w:val="24"/>
        </w:rPr>
        <w:t>YES, how often</w:t>
      </w:r>
      <w:r w:rsidR="00437F2D">
        <w:rPr>
          <w:rFonts w:ascii="Times New Roman" w:hAnsi="Times New Roman"/>
          <w:szCs w:val="24"/>
        </w:rPr>
        <w:t>:</w:t>
      </w:r>
    </w:p>
    <w:p w:rsidR="005C436B" w:rsidRPr="00DF724F" w:rsidRDefault="005C436B" w:rsidP="005C436B">
      <w:pPr>
        <w:pStyle w:val="ListParagraph"/>
        <w:rPr>
          <w:rFonts w:ascii="Times New Roman" w:hAnsi="Times New Roman"/>
          <w:szCs w:val="24"/>
        </w:rPr>
      </w:pPr>
      <w:r w:rsidRPr="00DF724F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724F">
        <w:rPr>
          <w:rFonts w:ascii="Times New Roman" w:hAnsi="Times New Roman"/>
          <w:szCs w:val="24"/>
        </w:rPr>
        <w:instrText xml:space="preserve"> FORMCHECKBOX </w:instrText>
      </w:r>
      <w:r w:rsidR="00175B2E">
        <w:rPr>
          <w:rFonts w:ascii="Times New Roman" w:hAnsi="Times New Roman"/>
          <w:szCs w:val="24"/>
        </w:rPr>
      </w:r>
      <w:r w:rsidR="00175B2E">
        <w:rPr>
          <w:rFonts w:ascii="Times New Roman" w:hAnsi="Times New Roman"/>
          <w:szCs w:val="24"/>
        </w:rPr>
        <w:fldChar w:fldCharType="separate"/>
      </w:r>
      <w:r w:rsidRPr="00DF724F">
        <w:rPr>
          <w:rFonts w:ascii="Times New Roman" w:hAnsi="Times New Roman"/>
          <w:szCs w:val="24"/>
        </w:rPr>
        <w:fldChar w:fldCharType="end"/>
      </w:r>
      <w:r w:rsidR="008F7D33">
        <w:rPr>
          <w:rFonts w:ascii="Times New Roman" w:hAnsi="Times New Roman"/>
          <w:szCs w:val="24"/>
        </w:rPr>
        <w:t xml:space="preserve">  </w:t>
      </w:r>
      <w:r w:rsidRPr="00DF724F">
        <w:rPr>
          <w:rFonts w:ascii="Times New Roman" w:hAnsi="Times New Roman"/>
          <w:szCs w:val="24"/>
        </w:rPr>
        <w:t>NO</w:t>
      </w:r>
      <w:r w:rsidR="00437F2D">
        <w:rPr>
          <w:rFonts w:ascii="Times New Roman" w:hAnsi="Times New Roman"/>
          <w:szCs w:val="24"/>
        </w:rPr>
        <w:t>,</w:t>
      </w:r>
      <w:r w:rsidRPr="00DF724F">
        <w:rPr>
          <w:rFonts w:ascii="Times New Roman" w:hAnsi="Times New Roman"/>
          <w:szCs w:val="24"/>
        </w:rPr>
        <w:t xml:space="preserve">  explain why not:</w:t>
      </w:r>
    </w:p>
    <w:p w:rsidR="005C436B" w:rsidRPr="00DF724F" w:rsidRDefault="005C436B" w:rsidP="005C436B">
      <w:pPr>
        <w:pStyle w:val="ListParagraph"/>
        <w:ind w:left="0"/>
        <w:rPr>
          <w:rFonts w:ascii="Times New Roman" w:hAnsi="Times New Roman"/>
          <w:szCs w:val="24"/>
        </w:rPr>
      </w:pPr>
    </w:p>
    <w:p w:rsidR="005C436B" w:rsidRPr="00DF724F" w:rsidRDefault="005C436B" w:rsidP="005C436B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after="160"/>
        <w:ind w:left="720"/>
        <w:contextualSpacing/>
        <w:textAlignment w:val="auto"/>
        <w:rPr>
          <w:rFonts w:ascii="Times New Roman" w:hAnsi="Times New Roman"/>
          <w:szCs w:val="24"/>
        </w:rPr>
      </w:pPr>
      <w:r w:rsidRPr="00DF724F">
        <w:rPr>
          <w:rFonts w:ascii="Times New Roman" w:hAnsi="Times New Roman"/>
          <w:szCs w:val="24"/>
        </w:rPr>
        <w:t xml:space="preserve">Physical needs: </w:t>
      </w:r>
    </w:p>
    <w:p w:rsidR="005C436B" w:rsidRPr="00DF724F" w:rsidRDefault="005C436B" w:rsidP="005C436B">
      <w:pPr>
        <w:pStyle w:val="ListParagraph"/>
        <w:rPr>
          <w:rFonts w:ascii="Times New Roman" w:hAnsi="Times New Roman"/>
          <w:szCs w:val="24"/>
        </w:rPr>
      </w:pPr>
    </w:p>
    <w:p w:rsidR="005C436B" w:rsidRPr="00DF724F" w:rsidRDefault="005C436B" w:rsidP="005C436B">
      <w:pPr>
        <w:pStyle w:val="ListParagraph"/>
        <w:rPr>
          <w:rFonts w:ascii="Times New Roman" w:hAnsi="Times New Roman"/>
          <w:szCs w:val="24"/>
        </w:rPr>
      </w:pPr>
    </w:p>
    <w:p w:rsidR="005C436B" w:rsidRPr="00DF724F" w:rsidRDefault="005C436B" w:rsidP="005C436B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after="160"/>
        <w:ind w:left="720"/>
        <w:contextualSpacing/>
        <w:textAlignment w:val="auto"/>
        <w:rPr>
          <w:rFonts w:ascii="Times New Roman" w:hAnsi="Times New Roman"/>
          <w:szCs w:val="24"/>
        </w:rPr>
      </w:pPr>
      <w:r w:rsidRPr="00DF724F">
        <w:rPr>
          <w:rFonts w:ascii="Times New Roman" w:hAnsi="Times New Roman"/>
          <w:szCs w:val="24"/>
        </w:rPr>
        <w:t>Mental health and/or behavioral health needs:</w:t>
      </w:r>
    </w:p>
    <w:p w:rsidR="005C436B" w:rsidRPr="00DF724F" w:rsidRDefault="005C436B" w:rsidP="005C436B">
      <w:pPr>
        <w:pStyle w:val="ListParagraph"/>
        <w:rPr>
          <w:rFonts w:ascii="Times New Roman" w:hAnsi="Times New Roman"/>
          <w:szCs w:val="24"/>
        </w:rPr>
      </w:pPr>
    </w:p>
    <w:p w:rsidR="005C436B" w:rsidRPr="00DF724F" w:rsidRDefault="005C436B" w:rsidP="005C436B">
      <w:pPr>
        <w:pStyle w:val="ListParagraph"/>
        <w:rPr>
          <w:rFonts w:ascii="Times New Roman" w:hAnsi="Times New Roman"/>
          <w:szCs w:val="24"/>
        </w:rPr>
      </w:pPr>
    </w:p>
    <w:p w:rsidR="005C436B" w:rsidRPr="00DF724F" w:rsidRDefault="005C436B" w:rsidP="005C436B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after="160"/>
        <w:ind w:left="720"/>
        <w:contextualSpacing/>
        <w:textAlignment w:val="auto"/>
        <w:rPr>
          <w:rFonts w:ascii="Times New Roman" w:hAnsi="Times New Roman"/>
          <w:szCs w:val="24"/>
        </w:rPr>
      </w:pPr>
      <w:r w:rsidRPr="00DF724F">
        <w:rPr>
          <w:rFonts w:ascii="Times New Roman" w:hAnsi="Times New Roman"/>
          <w:szCs w:val="24"/>
        </w:rPr>
        <w:t>School update/educational needs:</w:t>
      </w:r>
    </w:p>
    <w:p w:rsidR="005C436B" w:rsidRPr="00DF724F" w:rsidRDefault="005C436B" w:rsidP="005C436B">
      <w:pPr>
        <w:pStyle w:val="ListParagraph"/>
        <w:rPr>
          <w:rFonts w:ascii="Times New Roman" w:hAnsi="Times New Roman"/>
          <w:szCs w:val="24"/>
        </w:rPr>
      </w:pPr>
    </w:p>
    <w:p w:rsidR="005C436B" w:rsidRPr="00DF724F" w:rsidRDefault="005C436B" w:rsidP="005C436B">
      <w:pPr>
        <w:pStyle w:val="ListParagraph"/>
        <w:rPr>
          <w:rFonts w:ascii="Times New Roman" w:hAnsi="Times New Roman"/>
          <w:szCs w:val="24"/>
        </w:rPr>
      </w:pPr>
    </w:p>
    <w:p w:rsidR="005C436B" w:rsidRPr="00DF724F" w:rsidRDefault="005C436B" w:rsidP="005C436B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after="160"/>
        <w:ind w:left="720"/>
        <w:contextualSpacing/>
        <w:textAlignment w:val="auto"/>
        <w:rPr>
          <w:rFonts w:ascii="Times New Roman" w:hAnsi="Times New Roman"/>
          <w:szCs w:val="24"/>
        </w:rPr>
      </w:pPr>
      <w:r w:rsidRPr="00DF724F">
        <w:rPr>
          <w:rFonts w:ascii="Times New Roman" w:hAnsi="Times New Roman"/>
          <w:szCs w:val="24"/>
        </w:rPr>
        <w:t xml:space="preserve">Placement Issues: </w:t>
      </w:r>
    </w:p>
    <w:p w:rsidR="005C436B" w:rsidRPr="00FB2246" w:rsidRDefault="005C436B" w:rsidP="005C436B">
      <w:pPr>
        <w:rPr>
          <w:rFonts w:ascii="Times New Roman" w:hAnsi="Times New Roman"/>
          <w:szCs w:val="24"/>
        </w:rPr>
      </w:pPr>
    </w:p>
    <w:p w:rsidR="005C436B" w:rsidRPr="00FB2246" w:rsidRDefault="005C436B" w:rsidP="005C436B">
      <w:pPr>
        <w:pStyle w:val="ListParagraph"/>
        <w:ind w:left="1080"/>
        <w:rPr>
          <w:rFonts w:ascii="Times New Roman" w:hAnsi="Times New Roman"/>
          <w:szCs w:val="24"/>
        </w:rPr>
      </w:pPr>
    </w:p>
    <w:p w:rsidR="005C436B" w:rsidRPr="00FB2246" w:rsidRDefault="005C436B" w:rsidP="008F7D3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60"/>
        <w:ind w:left="720"/>
        <w:contextualSpacing/>
        <w:jc w:val="center"/>
        <w:textAlignment w:val="auto"/>
        <w:rPr>
          <w:rFonts w:ascii="Times New Roman" w:hAnsi="Times New Roman"/>
          <w:b/>
          <w:szCs w:val="24"/>
        </w:rPr>
      </w:pPr>
      <w:r w:rsidRPr="00FB2246">
        <w:rPr>
          <w:rFonts w:ascii="Times New Roman" w:hAnsi="Times New Roman"/>
          <w:b/>
          <w:szCs w:val="24"/>
          <w:u w:val="single"/>
        </w:rPr>
        <w:t>BARRIERS TO REUNIFICATION</w:t>
      </w:r>
      <w:r w:rsidR="00EC1268" w:rsidRPr="00FB2246">
        <w:rPr>
          <w:rFonts w:ascii="Times New Roman" w:hAnsi="Times New Roman"/>
          <w:b/>
          <w:szCs w:val="24"/>
          <w:u w:val="single"/>
        </w:rPr>
        <w:t>:</w:t>
      </w:r>
    </w:p>
    <w:p w:rsidR="005C436B" w:rsidRPr="00FB2246" w:rsidRDefault="005C436B" w:rsidP="005C436B">
      <w:pPr>
        <w:pStyle w:val="ListParagraph"/>
        <w:overflowPunct/>
        <w:autoSpaceDE/>
        <w:autoSpaceDN/>
        <w:adjustRightInd/>
        <w:spacing w:after="160"/>
        <w:ind w:left="360"/>
        <w:contextualSpacing/>
        <w:textAlignment w:val="auto"/>
        <w:rPr>
          <w:rFonts w:ascii="Times New Roman" w:hAnsi="Times New Roman"/>
          <w:b/>
          <w:szCs w:val="24"/>
        </w:rPr>
      </w:pPr>
    </w:p>
    <w:p w:rsidR="005C436B" w:rsidRPr="001F079B" w:rsidRDefault="005C436B" w:rsidP="005C436B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160"/>
        <w:contextualSpacing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Are there current i</w:t>
      </w:r>
      <w:r w:rsidRPr="00DF724F">
        <w:rPr>
          <w:rFonts w:ascii="Times New Roman" w:hAnsi="Times New Roman"/>
          <w:szCs w:val="24"/>
        </w:rPr>
        <w:t xml:space="preserve">dentified safety threats </w:t>
      </w:r>
      <w:r>
        <w:rPr>
          <w:rFonts w:ascii="Times New Roman" w:hAnsi="Times New Roman"/>
          <w:szCs w:val="24"/>
        </w:rPr>
        <w:t>and/</w:t>
      </w:r>
      <w:r w:rsidRPr="00DF724F">
        <w:rPr>
          <w:rFonts w:ascii="Times New Roman" w:hAnsi="Times New Roman"/>
          <w:szCs w:val="24"/>
        </w:rPr>
        <w:t>or uncorrected parental deficiencies</w:t>
      </w:r>
      <w:r>
        <w:rPr>
          <w:rFonts w:ascii="Times New Roman" w:hAnsi="Times New Roman"/>
          <w:szCs w:val="24"/>
        </w:rPr>
        <w:t xml:space="preserve"> that are a barrier to reunification</w:t>
      </w:r>
      <w:r w:rsidRPr="001F079B">
        <w:rPr>
          <w:rFonts w:ascii="Times New Roman" w:hAnsi="Times New Roman"/>
          <w:szCs w:val="24"/>
        </w:rPr>
        <w:t xml:space="preserve">?         </w:t>
      </w:r>
      <w:r w:rsidRPr="001F079B">
        <w:rPr>
          <w:rFonts w:ascii="Times New Roman" w:hAnsi="Times New Roman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1F079B">
        <w:rPr>
          <w:rFonts w:ascii="Times New Roman" w:hAnsi="Times New Roman"/>
          <w:szCs w:val="24"/>
        </w:rPr>
        <w:instrText xml:space="preserve"> FORMCHECKBOX </w:instrText>
      </w:r>
      <w:r w:rsidR="00175B2E">
        <w:rPr>
          <w:rFonts w:ascii="Times New Roman" w:hAnsi="Times New Roman"/>
          <w:szCs w:val="24"/>
        </w:rPr>
      </w:r>
      <w:r w:rsidR="00175B2E">
        <w:rPr>
          <w:rFonts w:ascii="Times New Roman" w:hAnsi="Times New Roman"/>
          <w:szCs w:val="24"/>
        </w:rPr>
        <w:fldChar w:fldCharType="separate"/>
      </w:r>
      <w:r w:rsidRPr="001F079B">
        <w:rPr>
          <w:rFonts w:ascii="Times New Roman" w:hAnsi="Times New Roman"/>
          <w:szCs w:val="24"/>
        </w:rPr>
        <w:fldChar w:fldCharType="end"/>
      </w:r>
      <w:r w:rsidR="001F079B">
        <w:rPr>
          <w:rFonts w:ascii="Times New Roman" w:hAnsi="Times New Roman"/>
          <w:szCs w:val="24"/>
        </w:rPr>
        <w:t xml:space="preserve">  </w:t>
      </w:r>
      <w:r w:rsidRPr="001F079B">
        <w:rPr>
          <w:rFonts w:ascii="Times New Roman" w:hAnsi="Times New Roman"/>
          <w:szCs w:val="24"/>
        </w:rPr>
        <w:t xml:space="preserve">YES              </w:t>
      </w:r>
      <w:r w:rsidRPr="001F079B">
        <w:rPr>
          <w:rFonts w:ascii="Times New Roman" w:hAnsi="Times New Roman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1F079B">
        <w:rPr>
          <w:rFonts w:ascii="Times New Roman" w:hAnsi="Times New Roman"/>
          <w:szCs w:val="24"/>
        </w:rPr>
        <w:instrText xml:space="preserve"> FORMCHECKBOX </w:instrText>
      </w:r>
      <w:r w:rsidR="00175B2E">
        <w:rPr>
          <w:rFonts w:ascii="Times New Roman" w:hAnsi="Times New Roman"/>
          <w:szCs w:val="24"/>
        </w:rPr>
      </w:r>
      <w:r w:rsidR="00175B2E">
        <w:rPr>
          <w:rFonts w:ascii="Times New Roman" w:hAnsi="Times New Roman"/>
          <w:szCs w:val="24"/>
        </w:rPr>
        <w:fldChar w:fldCharType="separate"/>
      </w:r>
      <w:r w:rsidRPr="001F079B">
        <w:rPr>
          <w:rFonts w:ascii="Times New Roman" w:hAnsi="Times New Roman"/>
          <w:szCs w:val="24"/>
        </w:rPr>
        <w:fldChar w:fldCharType="end"/>
      </w:r>
      <w:r w:rsidR="001F079B">
        <w:rPr>
          <w:rFonts w:ascii="Times New Roman" w:hAnsi="Times New Roman"/>
          <w:szCs w:val="24"/>
        </w:rPr>
        <w:t xml:space="preserve">  </w:t>
      </w:r>
      <w:r w:rsidRPr="001F079B">
        <w:rPr>
          <w:rFonts w:ascii="Times New Roman" w:hAnsi="Times New Roman"/>
          <w:szCs w:val="24"/>
        </w:rPr>
        <w:t>NO</w:t>
      </w:r>
    </w:p>
    <w:p w:rsidR="005C436B" w:rsidRDefault="005C436B" w:rsidP="005C436B">
      <w:pPr>
        <w:pStyle w:val="ListParagraph"/>
        <w:overflowPunct/>
        <w:autoSpaceDE/>
        <w:autoSpaceDN/>
        <w:adjustRightInd/>
        <w:spacing w:after="160"/>
        <w:ind w:left="360"/>
        <w:contextualSpacing/>
        <w:textAlignment w:val="auto"/>
        <w:rPr>
          <w:rFonts w:ascii="Arial" w:hAnsi="Arial" w:cs="Arial"/>
          <w:sz w:val="20"/>
        </w:rPr>
      </w:pPr>
    </w:p>
    <w:p w:rsidR="005C436B" w:rsidRDefault="005C436B" w:rsidP="005C436B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160"/>
        <w:contextualSpacing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If Yes above, p</w:t>
      </w:r>
      <w:r w:rsidRPr="00DF724F">
        <w:rPr>
          <w:rFonts w:ascii="Times New Roman" w:hAnsi="Times New Roman"/>
          <w:szCs w:val="24"/>
        </w:rPr>
        <w:t xml:space="preserve">lease </w:t>
      </w:r>
      <w:r>
        <w:rPr>
          <w:rFonts w:ascii="Times New Roman" w:hAnsi="Times New Roman"/>
          <w:szCs w:val="24"/>
        </w:rPr>
        <w:t>identify the safety threats and/or parental deficiencies that are barriers to reunification</w:t>
      </w:r>
      <w:r w:rsidRPr="00DF724F">
        <w:rPr>
          <w:rFonts w:ascii="Times New Roman" w:hAnsi="Times New Roman"/>
          <w:szCs w:val="24"/>
        </w:rPr>
        <w:t>:</w:t>
      </w:r>
    </w:p>
    <w:p w:rsidR="005C436B" w:rsidRDefault="005C436B" w:rsidP="005C436B">
      <w:pPr>
        <w:pStyle w:val="ListParagraph"/>
        <w:rPr>
          <w:rFonts w:ascii="Times New Roman" w:hAnsi="Times New Roman"/>
          <w:szCs w:val="24"/>
        </w:rPr>
      </w:pPr>
    </w:p>
    <w:p w:rsidR="005C436B" w:rsidRDefault="005C436B" w:rsidP="005C436B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160"/>
        <w:contextualSpacing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Status of parent in overcoming barriers to reunification:</w:t>
      </w:r>
    </w:p>
    <w:p w:rsidR="005C436B" w:rsidRPr="00FB2246" w:rsidRDefault="005C436B" w:rsidP="005C436B">
      <w:pPr>
        <w:pStyle w:val="ListParagraph"/>
        <w:rPr>
          <w:rFonts w:ascii="Times New Roman" w:hAnsi="Times New Roman"/>
          <w:szCs w:val="24"/>
        </w:rPr>
      </w:pPr>
    </w:p>
    <w:p w:rsidR="005C436B" w:rsidRPr="00FB2246" w:rsidRDefault="005C436B" w:rsidP="005C436B">
      <w:pPr>
        <w:pStyle w:val="ListParagraph"/>
        <w:overflowPunct/>
        <w:autoSpaceDE/>
        <w:autoSpaceDN/>
        <w:adjustRightInd/>
        <w:spacing w:after="160"/>
        <w:contextualSpacing/>
        <w:textAlignment w:val="auto"/>
        <w:rPr>
          <w:rFonts w:ascii="Times New Roman" w:hAnsi="Times New Roman"/>
          <w:szCs w:val="24"/>
        </w:rPr>
      </w:pPr>
    </w:p>
    <w:p w:rsidR="005C436B" w:rsidRPr="00FB2246" w:rsidRDefault="005C436B" w:rsidP="005C436B">
      <w:pPr>
        <w:pStyle w:val="ListParagraph"/>
        <w:overflowPunct/>
        <w:autoSpaceDE/>
        <w:autoSpaceDN/>
        <w:adjustRightInd/>
        <w:spacing w:after="160"/>
        <w:ind w:left="360"/>
        <w:contextualSpacing/>
        <w:textAlignment w:val="auto"/>
        <w:rPr>
          <w:rFonts w:ascii="Times New Roman" w:hAnsi="Times New Roman"/>
          <w:szCs w:val="24"/>
        </w:rPr>
      </w:pPr>
    </w:p>
    <w:p w:rsidR="005C436B" w:rsidRPr="00FB2246" w:rsidRDefault="005C436B" w:rsidP="005C436B">
      <w:pPr>
        <w:pStyle w:val="ListParagraph"/>
        <w:overflowPunct/>
        <w:autoSpaceDE/>
        <w:autoSpaceDN/>
        <w:adjustRightInd/>
        <w:spacing w:after="160"/>
        <w:ind w:left="360"/>
        <w:contextualSpacing/>
        <w:textAlignment w:val="auto"/>
        <w:rPr>
          <w:rFonts w:ascii="Times New Roman" w:hAnsi="Times New Roman"/>
          <w:szCs w:val="24"/>
        </w:rPr>
      </w:pPr>
    </w:p>
    <w:p w:rsidR="008F7D33" w:rsidRPr="00FB2246" w:rsidRDefault="005C436B" w:rsidP="008F7D33">
      <w:pPr>
        <w:pStyle w:val="ListParagraph"/>
        <w:numPr>
          <w:ilvl w:val="0"/>
          <w:numId w:val="4"/>
        </w:numPr>
        <w:ind w:left="720"/>
        <w:jc w:val="center"/>
        <w:rPr>
          <w:rFonts w:ascii="Times New Roman" w:hAnsi="Times New Roman"/>
          <w:b/>
          <w:szCs w:val="24"/>
        </w:rPr>
      </w:pPr>
      <w:r w:rsidRPr="00FB2246">
        <w:rPr>
          <w:rFonts w:ascii="Times New Roman" w:hAnsi="Times New Roman"/>
          <w:b/>
          <w:szCs w:val="24"/>
          <w:u w:val="single"/>
        </w:rPr>
        <w:t>BARRIERS TO ADOPTION</w:t>
      </w:r>
      <w:r w:rsidR="00EC1268" w:rsidRPr="00FB2246">
        <w:rPr>
          <w:rFonts w:ascii="Times New Roman" w:hAnsi="Times New Roman"/>
          <w:b/>
          <w:szCs w:val="24"/>
          <w:u w:val="single"/>
        </w:rPr>
        <w:t>:</w:t>
      </w:r>
    </w:p>
    <w:p w:rsidR="008F7D33" w:rsidRPr="00FB2246" w:rsidRDefault="008F7D33" w:rsidP="008F7D33">
      <w:pPr>
        <w:pStyle w:val="ListParagraph"/>
        <w:rPr>
          <w:rFonts w:ascii="Times New Roman" w:hAnsi="Times New Roman"/>
          <w:b/>
          <w:szCs w:val="24"/>
        </w:rPr>
      </w:pPr>
    </w:p>
    <w:p w:rsidR="005C436B" w:rsidRPr="00DF724F" w:rsidRDefault="001F079B" w:rsidP="005C436B">
      <w:pPr>
        <w:rPr>
          <w:rFonts w:ascii="Times New Roman" w:hAnsi="Times New Roman"/>
          <w:szCs w:val="24"/>
        </w:rPr>
      </w:pPr>
      <w:r w:rsidRPr="001F079B">
        <w:rPr>
          <w:rFonts w:ascii="Times New Roman" w:hAnsi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1F079B">
        <w:rPr>
          <w:rFonts w:ascii="Times New Roman" w:hAnsi="Times New Roman"/>
          <w:sz w:val="24"/>
          <w:szCs w:val="24"/>
        </w:rPr>
        <w:instrText xml:space="preserve"> FORMCHECKBOX </w:instrText>
      </w:r>
      <w:r w:rsidR="00175B2E">
        <w:rPr>
          <w:rFonts w:ascii="Times New Roman" w:hAnsi="Times New Roman"/>
          <w:sz w:val="24"/>
          <w:szCs w:val="24"/>
        </w:rPr>
      </w:r>
      <w:r w:rsidR="00175B2E">
        <w:rPr>
          <w:rFonts w:ascii="Times New Roman" w:hAnsi="Times New Roman"/>
          <w:sz w:val="24"/>
          <w:szCs w:val="24"/>
        </w:rPr>
        <w:fldChar w:fldCharType="separate"/>
      </w:r>
      <w:r w:rsidRPr="001F079B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Cs w:val="24"/>
        </w:rPr>
        <w:t xml:space="preserve">  </w:t>
      </w:r>
      <w:r w:rsidRPr="001F079B">
        <w:rPr>
          <w:rFonts w:ascii="Times New Roman" w:hAnsi="Times New Roman"/>
          <w:sz w:val="24"/>
          <w:szCs w:val="24"/>
        </w:rPr>
        <w:t xml:space="preserve">YES              </w:t>
      </w:r>
      <w:r w:rsidRPr="001F079B">
        <w:rPr>
          <w:rFonts w:ascii="Times New Roman" w:hAnsi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1F079B">
        <w:rPr>
          <w:rFonts w:ascii="Times New Roman" w:hAnsi="Times New Roman"/>
          <w:sz w:val="24"/>
          <w:szCs w:val="24"/>
        </w:rPr>
        <w:instrText xml:space="preserve"> FORMCHECKBOX </w:instrText>
      </w:r>
      <w:r w:rsidR="00175B2E">
        <w:rPr>
          <w:rFonts w:ascii="Times New Roman" w:hAnsi="Times New Roman"/>
          <w:sz w:val="24"/>
          <w:szCs w:val="24"/>
        </w:rPr>
      </w:r>
      <w:r w:rsidR="00175B2E">
        <w:rPr>
          <w:rFonts w:ascii="Times New Roman" w:hAnsi="Times New Roman"/>
          <w:sz w:val="24"/>
          <w:szCs w:val="24"/>
        </w:rPr>
        <w:fldChar w:fldCharType="separate"/>
      </w:r>
      <w:r w:rsidRPr="001F079B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Cs w:val="24"/>
        </w:rPr>
        <w:t xml:space="preserve">  </w:t>
      </w:r>
      <w:r w:rsidRPr="001F079B">
        <w:rPr>
          <w:rFonts w:ascii="Times New Roman" w:hAnsi="Times New Roman"/>
          <w:sz w:val="24"/>
          <w:szCs w:val="24"/>
        </w:rPr>
        <w:t>NO</w:t>
      </w:r>
    </w:p>
    <w:p w:rsidR="005C436B" w:rsidRDefault="005C436B" w:rsidP="005C436B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160"/>
        <w:contextualSpacing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If Yes above, p</w:t>
      </w:r>
      <w:r w:rsidRPr="00DF724F">
        <w:rPr>
          <w:rFonts w:ascii="Times New Roman" w:hAnsi="Times New Roman"/>
          <w:szCs w:val="24"/>
        </w:rPr>
        <w:t xml:space="preserve">lease </w:t>
      </w:r>
      <w:r>
        <w:rPr>
          <w:rFonts w:ascii="Times New Roman" w:hAnsi="Times New Roman"/>
          <w:szCs w:val="24"/>
        </w:rPr>
        <w:t>identify the barriers to adoption</w:t>
      </w:r>
      <w:r w:rsidRPr="00DF724F">
        <w:rPr>
          <w:rFonts w:ascii="Times New Roman" w:hAnsi="Times New Roman"/>
          <w:szCs w:val="24"/>
        </w:rPr>
        <w:t>:</w:t>
      </w:r>
    </w:p>
    <w:p w:rsidR="005C436B" w:rsidRDefault="005C436B" w:rsidP="005C436B">
      <w:pPr>
        <w:pStyle w:val="ListParagraph"/>
        <w:overflowPunct/>
        <w:autoSpaceDE/>
        <w:autoSpaceDN/>
        <w:adjustRightInd/>
        <w:spacing w:after="160"/>
        <w:contextualSpacing/>
        <w:textAlignment w:val="auto"/>
        <w:rPr>
          <w:rFonts w:ascii="Times New Roman" w:hAnsi="Times New Roman"/>
          <w:szCs w:val="24"/>
        </w:rPr>
      </w:pPr>
    </w:p>
    <w:p w:rsidR="005C436B" w:rsidRDefault="005C436B" w:rsidP="005C436B">
      <w:pPr>
        <w:pStyle w:val="ListParagraph"/>
        <w:overflowPunct/>
        <w:autoSpaceDE/>
        <w:autoSpaceDN/>
        <w:adjustRightInd/>
        <w:spacing w:after="160"/>
        <w:contextualSpacing/>
        <w:textAlignment w:val="auto"/>
        <w:rPr>
          <w:rFonts w:ascii="Times New Roman" w:hAnsi="Times New Roman"/>
          <w:szCs w:val="24"/>
        </w:rPr>
      </w:pPr>
    </w:p>
    <w:p w:rsidR="005C436B" w:rsidRDefault="005C436B" w:rsidP="005C436B">
      <w:pPr>
        <w:pStyle w:val="ListParagraph"/>
        <w:overflowPunct/>
        <w:autoSpaceDE/>
        <w:autoSpaceDN/>
        <w:adjustRightInd/>
        <w:spacing w:after="160"/>
        <w:contextualSpacing/>
        <w:textAlignment w:val="auto"/>
        <w:rPr>
          <w:rFonts w:ascii="Times New Roman" w:hAnsi="Times New Roman"/>
          <w:szCs w:val="24"/>
        </w:rPr>
      </w:pPr>
    </w:p>
    <w:p w:rsidR="005C436B" w:rsidRPr="00DA52D6" w:rsidRDefault="005C436B" w:rsidP="005C436B">
      <w:pPr>
        <w:pStyle w:val="ListParagraph"/>
        <w:overflowPunct/>
        <w:autoSpaceDE/>
        <w:autoSpaceDN/>
        <w:adjustRightInd/>
        <w:spacing w:after="160"/>
        <w:contextualSpacing/>
        <w:textAlignment w:val="auto"/>
        <w:rPr>
          <w:rFonts w:ascii="Times New Roman" w:hAnsi="Times New Roman"/>
          <w:szCs w:val="24"/>
        </w:rPr>
      </w:pPr>
    </w:p>
    <w:p w:rsidR="005C436B" w:rsidRPr="00437F2D" w:rsidRDefault="005C436B" w:rsidP="005C436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437F2D">
        <w:rPr>
          <w:rFonts w:ascii="Times New Roman" w:hAnsi="Times New Roman"/>
          <w:sz w:val="24"/>
          <w:szCs w:val="24"/>
        </w:rPr>
        <w:lastRenderedPageBreak/>
        <w:t xml:space="preserve">Status of progress to overcome barriers to adoption: </w:t>
      </w:r>
    </w:p>
    <w:p w:rsidR="005C436B" w:rsidRPr="00437F2D" w:rsidRDefault="005C436B" w:rsidP="005C436B">
      <w:pPr>
        <w:rPr>
          <w:rFonts w:ascii="Times New Roman" w:hAnsi="Times New Roman"/>
          <w:sz w:val="24"/>
          <w:szCs w:val="24"/>
        </w:rPr>
      </w:pPr>
    </w:p>
    <w:p w:rsidR="005C436B" w:rsidRPr="00437F2D" w:rsidRDefault="005C436B" w:rsidP="005C436B">
      <w:pPr>
        <w:rPr>
          <w:rFonts w:ascii="Times New Roman" w:hAnsi="Times New Roman"/>
          <w:sz w:val="24"/>
          <w:szCs w:val="24"/>
        </w:rPr>
      </w:pPr>
    </w:p>
    <w:p w:rsidR="005C436B" w:rsidRPr="00437F2D" w:rsidRDefault="005C436B" w:rsidP="005C436B">
      <w:pPr>
        <w:ind w:left="720"/>
        <w:rPr>
          <w:rFonts w:ascii="Times New Roman" w:hAnsi="Times New Roman"/>
          <w:sz w:val="24"/>
          <w:szCs w:val="24"/>
        </w:rPr>
      </w:pPr>
    </w:p>
    <w:p w:rsidR="005C436B" w:rsidRPr="00437F2D" w:rsidRDefault="005C436B" w:rsidP="005C436B">
      <w:pPr>
        <w:ind w:left="720"/>
        <w:rPr>
          <w:rFonts w:ascii="Times New Roman" w:hAnsi="Times New Roman"/>
          <w:sz w:val="24"/>
          <w:szCs w:val="24"/>
        </w:rPr>
      </w:pPr>
    </w:p>
    <w:p w:rsidR="005C436B" w:rsidRPr="00437F2D" w:rsidRDefault="005C436B" w:rsidP="005C436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437F2D">
        <w:rPr>
          <w:rFonts w:ascii="Times New Roman" w:hAnsi="Times New Roman"/>
          <w:sz w:val="24"/>
          <w:szCs w:val="24"/>
        </w:rPr>
        <w:t>Projected adoption finalization date:</w:t>
      </w:r>
    </w:p>
    <w:p w:rsidR="005C436B" w:rsidRDefault="005C436B" w:rsidP="005C436B">
      <w:pPr>
        <w:rPr>
          <w:rFonts w:ascii="Times New Roman" w:hAnsi="Times New Roman"/>
          <w:b/>
          <w:szCs w:val="24"/>
          <w:u w:val="single"/>
        </w:rPr>
      </w:pPr>
    </w:p>
    <w:p w:rsidR="005C436B" w:rsidRPr="00437F2D" w:rsidRDefault="005C436B" w:rsidP="005C436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C436B" w:rsidRPr="009C6BE5" w:rsidRDefault="005C436B" w:rsidP="00BC456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hAnsi="Times New Roman"/>
          <w:b/>
          <w:szCs w:val="24"/>
          <w:u w:val="single"/>
        </w:rPr>
      </w:pPr>
      <w:r w:rsidRPr="00437F2D">
        <w:rPr>
          <w:rFonts w:ascii="Times New Roman" w:hAnsi="Times New Roman"/>
          <w:b/>
          <w:sz w:val="24"/>
          <w:szCs w:val="24"/>
          <w:u w:val="single"/>
        </w:rPr>
        <w:t>OTHER ISSUES OR FINAL RECOMMENDATION(S) TO THE COURT:</w:t>
      </w:r>
    </w:p>
    <w:p w:rsidR="005C436B" w:rsidRPr="005D49B7" w:rsidRDefault="005C436B" w:rsidP="005C436B">
      <w:pPr>
        <w:rPr>
          <w:rFonts w:ascii="Times New Roman" w:hAnsi="Times New Roman"/>
          <w:szCs w:val="24"/>
        </w:rPr>
      </w:pPr>
    </w:p>
    <w:p w:rsidR="005C436B" w:rsidRPr="005D49B7" w:rsidRDefault="005C436B" w:rsidP="005C436B">
      <w:pPr>
        <w:rPr>
          <w:rFonts w:ascii="Times New Roman" w:hAnsi="Times New Roman"/>
          <w:szCs w:val="24"/>
        </w:rPr>
      </w:pPr>
    </w:p>
    <w:p w:rsidR="00842F8D" w:rsidRPr="00437F2D" w:rsidRDefault="00842F8D" w:rsidP="000A33B5">
      <w:pPr>
        <w:rPr>
          <w:rFonts w:ascii="Times New Roman" w:hAnsi="Times New Roman"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0"/>
        <w:gridCol w:w="4760"/>
      </w:tblGrid>
      <w:tr w:rsidR="00A832FF" w:rsidRPr="0093654B" w:rsidTr="00B64D6C">
        <w:tc>
          <w:tcPr>
            <w:tcW w:w="9350" w:type="dxa"/>
            <w:gridSpan w:val="2"/>
            <w:shd w:val="clear" w:color="auto" w:fill="auto"/>
            <w:hideMark/>
          </w:tcPr>
          <w:p w:rsidR="00A832FF" w:rsidRPr="00DA4DA7" w:rsidRDefault="00A832FF" w:rsidP="001D56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06AA">
              <w:rPr>
                <w:rFonts w:ascii="Times New Roman" w:hAnsi="Times New Roman"/>
                <w:sz w:val="24"/>
                <w:szCs w:val="24"/>
              </w:rPr>
              <w:t>Dated this ____ day of 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6906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06AA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20____</w:t>
            </w:r>
          </w:p>
        </w:tc>
      </w:tr>
      <w:tr w:rsidR="006906AA" w:rsidRPr="0093654B" w:rsidTr="00A832FF">
        <w:tc>
          <w:tcPr>
            <w:tcW w:w="4590" w:type="dxa"/>
            <w:shd w:val="clear" w:color="auto" w:fill="auto"/>
          </w:tcPr>
          <w:p w:rsidR="006906AA" w:rsidRPr="006906AA" w:rsidRDefault="006906AA" w:rsidP="001D5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906AA" w:rsidRPr="00DA4DA7" w:rsidRDefault="006906AA" w:rsidP="001D56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67704" w:rsidRDefault="00567704" w:rsidP="00567704">
      <w:pPr>
        <w:tabs>
          <w:tab w:val="left" w:pos="4500"/>
          <w:tab w:val="left" w:pos="4770"/>
          <w:tab w:val="left" w:pos="9360"/>
        </w:tabs>
        <w:spacing w:before="240"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567704" w:rsidRPr="008B47B4" w:rsidRDefault="00567704" w:rsidP="00567704">
      <w:pPr>
        <w:tabs>
          <w:tab w:val="left" w:pos="4500"/>
          <w:tab w:val="left" w:pos="4770"/>
          <w:tab w:val="left" w:pos="9360"/>
        </w:tabs>
        <w:spacing w:before="240" w:after="0"/>
        <w:jc w:val="both"/>
        <w:rPr>
          <w:rFonts w:ascii="Arial" w:hAnsi="Arial" w:cs="Arial"/>
          <w:i/>
          <w:sz w:val="20"/>
          <w:szCs w:val="20"/>
        </w:rPr>
      </w:pPr>
      <w:r w:rsidRPr="008B47B4">
        <w:rPr>
          <w:rFonts w:ascii="Arial" w:hAnsi="Arial" w:cs="Arial"/>
          <w:sz w:val="20"/>
          <w:szCs w:val="20"/>
          <w:u w:val="single"/>
        </w:rPr>
        <w:tab/>
      </w:r>
      <w:r w:rsidRPr="008B47B4">
        <w:rPr>
          <w:rFonts w:ascii="Arial" w:hAnsi="Arial" w:cs="Arial"/>
          <w:sz w:val="20"/>
          <w:szCs w:val="20"/>
        </w:rPr>
        <w:tab/>
      </w:r>
      <w:r w:rsidRPr="008B47B4">
        <w:rPr>
          <w:rFonts w:ascii="Arial" w:hAnsi="Arial" w:cs="Arial"/>
          <w:sz w:val="20"/>
          <w:szCs w:val="20"/>
          <w:u w:val="single"/>
        </w:rPr>
        <w:tab/>
      </w:r>
    </w:p>
    <w:p w:rsidR="00567704" w:rsidRPr="00567704" w:rsidRDefault="00567704" w:rsidP="00567704">
      <w:pPr>
        <w:tabs>
          <w:tab w:val="left" w:pos="4770"/>
          <w:tab w:val="left" w:pos="9360"/>
        </w:tabs>
        <w:spacing w:after="240"/>
        <w:jc w:val="both"/>
        <w:rPr>
          <w:rFonts w:ascii="Times New Roman" w:hAnsi="Times New Roman"/>
          <w:sz w:val="24"/>
          <w:szCs w:val="20"/>
        </w:rPr>
      </w:pPr>
      <w:r w:rsidRPr="00567704">
        <w:rPr>
          <w:rFonts w:ascii="Times New Roman" w:hAnsi="Times New Roman"/>
          <w:sz w:val="24"/>
          <w:szCs w:val="20"/>
        </w:rPr>
        <w:t>Sign here</w:t>
      </w:r>
      <w:r w:rsidRPr="00567704">
        <w:rPr>
          <w:rFonts w:ascii="Times New Roman" w:hAnsi="Times New Roman"/>
          <w:sz w:val="24"/>
          <w:szCs w:val="20"/>
        </w:rPr>
        <w:tab/>
        <w:t xml:space="preserve">Print name </w:t>
      </w:r>
    </w:p>
    <w:p w:rsidR="00CE3A4A" w:rsidRDefault="00CE3A4A" w:rsidP="007142B4">
      <w:pPr>
        <w:tabs>
          <w:tab w:val="left" w:pos="4020"/>
        </w:tabs>
      </w:pPr>
    </w:p>
    <w:p w:rsidR="009A04D8" w:rsidRDefault="009A04D8" w:rsidP="007142B4">
      <w:pPr>
        <w:tabs>
          <w:tab w:val="left" w:pos="4020"/>
        </w:tabs>
        <w:rPr>
          <w:rFonts w:ascii="Times New Roman" w:hAnsi="Times New Roman"/>
        </w:rPr>
      </w:pPr>
    </w:p>
    <w:p w:rsidR="009A04D8" w:rsidRDefault="009A04D8" w:rsidP="007142B4">
      <w:pPr>
        <w:tabs>
          <w:tab w:val="left" w:pos="4020"/>
        </w:tabs>
        <w:rPr>
          <w:rFonts w:ascii="Times New Roman" w:hAnsi="Times New Roman"/>
        </w:rPr>
      </w:pPr>
    </w:p>
    <w:p w:rsidR="00992878" w:rsidRPr="00992878" w:rsidRDefault="00992878" w:rsidP="007142B4">
      <w:pPr>
        <w:tabs>
          <w:tab w:val="left" w:pos="4020"/>
        </w:tabs>
        <w:rPr>
          <w:rFonts w:ascii="Times New Roman" w:hAnsi="Times New Roman"/>
        </w:rPr>
      </w:pPr>
    </w:p>
    <w:sectPr w:rsidR="00992878" w:rsidRPr="00992878" w:rsidSect="00AA1E67"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B4B" w:rsidRDefault="00DD0B4B" w:rsidP="00CE3A4A">
      <w:pPr>
        <w:spacing w:after="0" w:line="240" w:lineRule="auto"/>
      </w:pPr>
      <w:r>
        <w:separator/>
      </w:r>
    </w:p>
  </w:endnote>
  <w:endnote w:type="continuationSeparator" w:id="0">
    <w:p w:rsidR="00DD0B4B" w:rsidRDefault="00DD0B4B" w:rsidP="00CE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0"/>
      <w:gridCol w:w="810"/>
      <w:gridCol w:w="3595"/>
    </w:tblGrid>
    <w:tr w:rsidR="00744A3D" w:rsidRPr="000A33B5" w:rsidTr="00744A3D">
      <w:tc>
        <w:tcPr>
          <w:tcW w:w="4770" w:type="dxa"/>
          <w:hideMark/>
        </w:tcPr>
        <w:p w:rsidR="00744A3D" w:rsidRPr="000A33B5" w:rsidRDefault="00744A3D" w:rsidP="00744A3D">
          <w:pPr>
            <w:tabs>
              <w:tab w:val="center" w:pos="4680"/>
              <w:tab w:val="right" w:pos="9360"/>
            </w:tabs>
            <w:spacing w:after="0" w:line="256" w:lineRule="auto"/>
            <w:rPr>
              <w:rFonts w:ascii="Times New Roman" w:eastAsia="Times New Roman" w:hAnsi="Times New Roman"/>
              <w:spacing w:val="-3"/>
              <w:sz w:val="20"/>
              <w:szCs w:val="20"/>
            </w:rPr>
          </w:pPr>
        </w:p>
      </w:tc>
      <w:tc>
        <w:tcPr>
          <w:tcW w:w="4405" w:type="dxa"/>
          <w:gridSpan w:val="2"/>
          <w:vAlign w:val="bottom"/>
          <w:hideMark/>
        </w:tcPr>
        <w:p w:rsidR="00744A3D" w:rsidRPr="000A33B5" w:rsidRDefault="00744A3D" w:rsidP="00744A3D">
          <w:pPr>
            <w:tabs>
              <w:tab w:val="center" w:pos="4680"/>
              <w:tab w:val="right" w:pos="9360"/>
            </w:tabs>
            <w:spacing w:after="0" w:line="256" w:lineRule="aut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0A33B5">
            <w:rPr>
              <w:rFonts w:ascii="Times New Roman" w:hAnsi="Times New Roman"/>
              <w:b/>
              <w:sz w:val="16"/>
              <w:szCs w:val="16"/>
            </w:rPr>
            <w:t xml:space="preserve">THURSTON COUNTY </w:t>
          </w:r>
          <w:r>
            <w:rPr>
              <w:rFonts w:ascii="Times New Roman" w:hAnsi="Times New Roman"/>
              <w:b/>
              <w:sz w:val="16"/>
              <w:szCs w:val="16"/>
            </w:rPr>
            <w:t>FAMILY &amp; JUVENILE</w:t>
          </w:r>
          <w:r w:rsidRPr="000A33B5">
            <w:rPr>
              <w:rFonts w:ascii="Times New Roman" w:hAnsi="Times New Roman"/>
              <w:b/>
              <w:sz w:val="16"/>
              <w:szCs w:val="16"/>
            </w:rPr>
            <w:t xml:space="preserve"> COURT</w:t>
          </w:r>
        </w:p>
      </w:tc>
    </w:tr>
    <w:tr w:rsidR="00744A3D" w:rsidRPr="000A33B5" w:rsidTr="00744A3D">
      <w:tc>
        <w:tcPr>
          <w:tcW w:w="4770" w:type="dxa"/>
        </w:tcPr>
        <w:p w:rsidR="00744A3D" w:rsidRPr="000A33B5" w:rsidRDefault="00567704" w:rsidP="00744A3D">
          <w:pPr>
            <w:tabs>
              <w:tab w:val="center" w:pos="4680"/>
              <w:tab w:val="right" w:pos="9360"/>
            </w:tabs>
            <w:spacing w:after="0" w:line="256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Times New Roman" w:eastAsia="Times New Roman" w:hAnsi="Times New Roman"/>
              <w:spacing w:val="-3"/>
              <w:sz w:val="20"/>
              <w:szCs w:val="20"/>
            </w:rPr>
            <w:t>Response to Court Report/Addendum</w:t>
          </w:r>
        </w:p>
      </w:tc>
      <w:tc>
        <w:tcPr>
          <w:tcW w:w="4405" w:type="dxa"/>
          <w:gridSpan w:val="2"/>
          <w:vAlign w:val="bottom"/>
          <w:hideMark/>
        </w:tcPr>
        <w:p w:rsidR="00744A3D" w:rsidRPr="000A33B5" w:rsidRDefault="00744A3D" w:rsidP="00744A3D">
          <w:pPr>
            <w:tabs>
              <w:tab w:val="center" w:pos="4680"/>
              <w:tab w:val="right" w:pos="9360"/>
            </w:tabs>
            <w:spacing w:after="0" w:line="256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MAIL: 2000 Lakeridge Dr. S.W.</w:t>
          </w:r>
          <w:r w:rsidRPr="000A33B5">
            <w:rPr>
              <w:rFonts w:ascii="Times New Roman" w:hAnsi="Times New Roman"/>
              <w:sz w:val="16"/>
              <w:szCs w:val="16"/>
            </w:rPr>
            <w:t xml:space="preserve"> Olympia, WA  98502</w:t>
          </w:r>
        </w:p>
      </w:tc>
    </w:tr>
    <w:tr w:rsidR="00744A3D" w:rsidRPr="000A33B5" w:rsidTr="00744A3D">
      <w:tc>
        <w:tcPr>
          <w:tcW w:w="4770" w:type="dxa"/>
        </w:tcPr>
        <w:p w:rsidR="00744A3D" w:rsidRPr="000A33B5" w:rsidRDefault="00567704" w:rsidP="00744A3D">
          <w:pPr>
            <w:tabs>
              <w:tab w:val="center" w:pos="4680"/>
              <w:tab w:val="right" w:pos="9360"/>
            </w:tabs>
            <w:spacing w:after="0" w:line="256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5.28.19</w:t>
          </w:r>
        </w:p>
      </w:tc>
      <w:tc>
        <w:tcPr>
          <w:tcW w:w="4405" w:type="dxa"/>
          <w:gridSpan w:val="2"/>
          <w:vAlign w:val="bottom"/>
          <w:hideMark/>
        </w:tcPr>
        <w:p w:rsidR="00744A3D" w:rsidRPr="000A33B5" w:rsidRDefault="00744A3D" w:rsidP="00744A3D">
          <w:pPr>
            <w:tabs>
              <w:tab w:val="center" w:pos="4680"/>
              <w:tab w:val="right" w:pos="9360"/>
            </w:tabs>
            <w:spacing w:after="0" w:line="256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LOCATION: 2801 32</w:t>
          </w:r>
          <w:r w:rsidRPr="007B7AF4">
            <w:rPr>
              <w:rFonts w:ascii="Times New Roman" w:hAnsi="Times New Roman"/>
              <w:sz w:val="16"/>
              <w:szCs w:val="16"/>
              <w:vertAlign w:val="superscript"/>
            </w:rPr>
            <w:t>nd</w:t>
          </w:r>
          <w:r>
            <w:rPr>
              <w:rFonts w:ascii="Times New Roman" w:hAnsi="Times New Roman"/>
              <w:sz w:val="16"/>
              <w:szCs w:val="16"/>
            </w:rPr>
            <w:t xml:space="preserve"> Ave Tumwater WA 98512</w:t>
          </w:r>
        </w:p>
      </w:tc>
    </w:tr>
    <w:tr w:rsidR="000A33B5" w:rsidRPr="000A33B5" w:rsidTr="000A33B5">
      <w:tc>
        <w:tcPr>
          <w:tcW w:w="5580" w:type="dxa"/>
          <w:gridSpan w:val="2"/>
        </w:tcPr>
        <w:p w:rsidR="000A33B5" w:rsidRPr="000A33B5" w:rsidRDefault="00C562C0" w:rsidP="000A33B5">
          <w:pPr>
            <w:tabs>
              <w:tab w:val="center" w:pos="4680"/>
              <w:tab w:val="right" w:pos="9360"/>
            </w:tabs>
            <w:spacing w:after="0" w:line="256" w:lineRule="auto"/>
            <w:rPr>
              <w:rFonts w:ascii="Arial" w:hAnsi="Arial" w:cs="Arial"/>
              <w:sz w:val="16"/>
              <w:szCs w:val="16"/>
            </w:rPr>
          </w:pPr>
          <w:r w:rsidRPr="000A33B5">
            <w:rPr>
              <w:rFonts w:ascii="Times New Roman" w:eastAsia="Times New Roman" w:hAnsi="Times New Roman"/>
              <w:spacing w:val="-3"/>
              <w:sz w:val="20"/>
              <w:szCs w:val="20"/>
            </w:rPr>
            <w:t xml:space="preserve">Page </w:t>
          </w:r>
          <w:r w:rsidRPr="00376C06">
            <w:rPr>
              <w:rFonts w:ascii="Times New Roman" w:eastAsia="Times New Roman" w:hAnsi="Times New Roman"/>
              <w:spacing w:val="-3"/>
              <w:sz w:val="20"/>
              <w:szCs w:val="20"/>
            </w:rPr>
            <w:fldChar w:fldCharType="begin"/>
          </w:r>
          <w:r w:rsidRPr="00376C06">
            <w:rPr>
              <w:rFonts w:ascii="Times New Roman" w:eastAsia="Times New Roman" w:hAnsi="Times New Roman"/>
              <w:spacing w:val="-3"/>
              <w:sz w:val="20"/>
              <w:szCs w:val="20"/>
            </w:rPr>
            <w:instrText xml:space="preserve"> PAGE   \* MERGEFORMAT </w:instrText>
          </w:r>
          <w:r w:rsidRPr="00376C06">
            <w:rPr>
              <w:rFonts w:ascii="Times New Roman" w:eastAsia="Times New Roman" w:hAnsi="Times New Roman"/>
              <w:spacing w:val="-3"/>
              <w:sz w:val="20"/>
              <w:szCs w:val="20"/>
            </w:rPr>
            <w:fldChar w:fldCharType="separate"/>
          </w:r>
          <w:r w:rsidR="00175B2E" w:rsidRPr="00175B2E">
            <w:rPr>
              <w:noProof/>
              <w:sz w:val="20"/>
            </w:rPr>
            <w:t>1</w:t>
          </w:r>
          <w:r w:rsidRPr="00376C06">
            <w:rPr>
              <w:rFonts w:ascii="Times New Roman" w:eastAsia="Times New Roman" w:hAnsi="Times New Roman"/>
              <w:noProof/>
              <w:spacing w:val="-3"/>
              <w:sz w:val="20"/>
              <w:szCs w:val="20"/>
            </w:rPr>
            <w:fldChar w:fldCharType="end"/>
          </w:r>
        </w:p>
      </w:tc>
      <w:tc>
        <w:tcPr>
          <w:tcW w:w="3595" w:type="dxa"/>
          <w:vAlign w:val="bottom"/>
          <w:hideMark/>
        </w:tcPr>
        <w:p w:rsidR="000A33B5" w:rsidRPr="000A33B5" w:rsidRDefault="000A33B5" w:rsidP="00744A3D">
          <w:pPr>
            <w:tabs>
              <w:tab w:val="center" w:pos="4680"/>
              <w:tab w:val="right" w:pos="9360"/>
            </w:tabs>
            <w:spacing w:after="0" w:line="256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0A33B5">
            <w:rPr>
              <w:rFonts w:ascii="Times New Roman" w:hAnsi="Times New Roman"/>
              <w:sz w:val="16"/>
              <w:szCs w:val="16"/>
            </w:rPr>
            <w:t xml:space="preserve">(360) </w:t>
          </w:r>
          <w:r w:rsidR="00744A3D">
            <w:rPr>
              <w:rFonts w:ascii="Times New Roman" w:hAnsi="Times New Roman"/>
              <w:sz w:val="16"/>
              <w:szCs w:val="16"/>
            </w:rPr>
            <w:t>709-3201</w:t>
          </w:r>
        </w:p>
      </w:tc>
    </w:tr>
  </w:tbl>
  <w:p w:rsidR="00CE3A4A" w:rsidRPr="000A33B5" w:rsidRDefault="00CE3A4A" w:rsidP="000A33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B4B" w:rsidRDefault="00DD0B4B" w:rsidP="00CE3A4A">
      <w:pPr>
        <w:spacing w:after="0" w:line="240" w:lineRule="auto"/>
      </w:pPr>
      <w:r>
        <w:separator/>
      </w:r>
    </w:p>
  </w:footnote>
  <w:footnote w:type="continuationSeparator" w:id="0">
    <w:p w:rsidR="00DD0B4B" w:rsidRDefault="00DD0B4B" w:rsidP="00CE3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90776"/>
    <w:multiLevelType w:val="hybridMultilevel"/>
    <w:tmpl w:val="C8F642F2"/>
    <w:lvl w:ilvl="0" w:tplc="6E6ED8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167360"/>
    <w:multiLevelType w:val="hybridMultilevel"/>
    <w:tmpl w:val="F29E60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D4B98"/>
    <w:multiLevelType w:val="hybridMultilevel"/>
    <w:tmpl w:val="B6045E20"/>
    <w:lvl w:ilvl="0" w:tplc="2E5C02E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F871C2E"/>
    <w:multiLevelType w:val="hybridMultilevel"/>
    <w:tmpl w:val="1B0621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B32A0"/>
    <w:multiLevelType w:val="hybridMultilevel"/>
    <w:tmpl w:val="F3742A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D1EFB"/>
    <w:multiLevelType w:val="hybridMultilevel"/>
    <w:tmpl w:val="33EA258E"/>
    <w:lvl w:ilvl="0" w:tplc="A6A6C3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334F1F"/>
    <w:multiLevelType w:val="hybridMultilevel"/>
    <w:tmpl w:val="217AAC16"/>
    <w:lvl w:ilvl="0" w:tplc="5936C4B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4A"/>
    <w:rsid w:val="0000253D"/>
    <w:rsid w:val="00036C7E"/>
    <w:rsid w:val="00075321"/>
    <w:rsid w:val="000A33B5"/>
    <w:rsid w:val="001625CC"/>
    <w:rsid w:val="00164EEB"/>
    <w:rsid w:val="00175B2E"/>
    <w:rsid w:val="0018708C"/>
    <w:rsid w:val="001B2278"/>
    <w:rsid w:val="001D073A"/>
    <w:rsid w:val="001F079B"/>
    <w:rsid w:val="0020608A"/>
    <w:rsid w:val="002069C0"/>
    <w:rsid w:val="00237BF6"/>
    <w:rsid w:val="002428FB"/>
    <w:rsid w:val="002661C8"/>
    <w:rsid w:val="00270F74"/>
    <w:rsid w:val="00274C5B"/>
    <w:rsid w:val="002A79A4"/>
    <w:rsid w:val="002E4A57"/>
    <w:rsid w:val="002F290D"/>
    <w:rsid w:val="00331A1D"/>
    <w:rsid w:val="00376C06"/>
    <w:rsid w:val="00410F76"/>
    <w:rsid w:val="00437F2D"/>
    <w:rsid w:val="00472651"/>
    <w:rsid w:val="004A2953"/>
    <w:rsid w:val="004A315A"/>
    <w:rsid w:val="004B03D5"/>
    <w:rsid w:val="004B32B5"/>
    <w:rsid w:val="004B3606"/>
    <w:rsid w:val="004B44F0"/>
    <w:rsid w:val="005031E3"/>
    <w:rsid w:val="00513CF6"/>
    <w:rsid w:val="00567704"/>
    <w:rsid w:val="00591D57"/>
    <w:rsid w:val="005A1045"/>
    <w:rsid w:val="005C436B"/>
    <w:rsid w:val="005C489F"/>
    <w:rsid w:val="005C50FD"/>
    <w:rsid w:val="00605903"/>
    <w:rsid w:val="00656556"/>
    <w:rsid w:val="00657564"/>
    <w:rsid w:val="006906AA"/>
    <w:rsid w:val="006A25EE"/>
    <w:rsid w:val="006D01DA"/>
    <w:rsid w:val="00710800"/>
    <w:rsid w:val="007142B4"/>
    <w:rsid w:val="00744A3D"/>
    <w:rsid w:val="00801B2B"/>
    <w:rsid w:val="008053A7"/>
    <w:rsid w:val="00842F8D"/>
    <w:rsid w:val="00886C56"/>
    <w:rsid w:val="00897467"/>
    <w:rsid w:val="008F52DB"/>
    <w:rsid w:val="008F7D33"/>
    <w:rsid w:val="00921018"/>
    <w:rsid w:val="009641FF"/>
    <w:rsid w:val="00992878"/>
    <w:rsid w:val="009A04D8"/>
    <w:rsid w:val="009C13D3"/>
    <w:rsid w:val="009F7135"/>
    <w:rsid w:val="00A15F80"/>
    <w:rsid w:val="00A60635"/>
    <w:rsid w:val="00A832FF"/>
    <w:rsid w:val="00AA1E67"/>
    <w:rsid w:val="00B04C0B"/>
    <w:rsid w:val="00B4534D"/>
    <w:rsid w:val="00B538BD"/>
    <w:rsid w:val="00BC456C"/>
    <w:rsid w:val="00C26680"/>
    <w:rsid w:val="00C304C5"/>
    <w:rsid w:val="00C562C0"/>
    <w:rsid w:val="00C81D7E"/>
    <w:rsid w:val="00C82779"/>
    <w:rsid w:val="00C90DDE"/>
    <w:rsid w:val="00CA1154"/>
    <w:rsid w:val="00CB3AEC"/>
    <w:rsid w:val="00CE3A4A"/>
    <w:rsid w:val="00D24990"/>
    <w:rsid w:val="00DD0B4B"/>
    <w:rsid w:val="00E16481"/>
    <w:rsid w:val="00E23798"/>
    <w:rsid w:val="00E56D8D"/>
    <w:rsid w:val="00EA42D7"/>
    <w:rsid w:val="00EB164C"/>
    <w:rsid w:val="00EC1268"/>
    <w:rsid w:val="00ED3291"/>
    <w:rsid w:val="00EE30E9"/>
    <w:rsid w:val="00F05D1F"/>
    <w:rsid w:val="00F40370"/>
    <w:rsid w:val="00F7449E"/>
    <w:rsid w:val="00FA7B18"/>
    <w:rsid w:val="00FA7ECB"/>
    <w:rsid w:val="00FB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BA378EC2-B7B2-4879-9FBD-5D0D60F8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A4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3A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A4A"/>
  </w:style>
  <w:style w:type="paragraph" w:styleId="Footer">
    <w:name w:val="footer"/>
    <w:basedOn w:val="Normal"/>
    <w:link w:val="FooterChar"/>
    <w:uiPriority w:val="99"/>
    <w:unhideWhenUsed/>
    <w:rsid w:val="00CE3A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A4A"/>
  </w:style>
  <w:style w:type="character" w:styleId="CommentReference">
    <w:name w:val="annotation reference"/>
    <w:uiPriority w:val="99"/>
    <w:semiHidden/>
    <w:unhideWhenUsed/>
    <w:rsid w:val="00C30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4C5"/>
  </w:style>
  <w:style w:type="paragraph" w:styleId="BalloonText">
    <w:name w:val="Balloon Text"/>
    <w:basedOn w:val="Normal"/>
    <w:link w:val="BalloonTextChar"/>
    <w:uiPriority w:val="99"/>
    <w:semiHidden/>
    <w:unhideWhenUsed/>
    <w:rsid w:val="00C30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304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436B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" w:eastAsia="Times New Roman" w:hAnsi="Times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6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595</Words>
  <Characters>3392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 14</dc:creator>
  <cp:keywords/>
  <dc:description/>
  <cp:lastModifiedBy>Warner-King, Kelly</cp:lastModifiedBy>
  <cp:revision>2</cp:revision>
  <cp:lastPrinted>2019-05-21T18:58:00Z</cp:lastPrinted>
  <dcterms:created xsi:type="dcterms:W3CDTF">2021-05-21T16:45:00Z</dcterms:created>
  <dcterms:modified xsi:type="dcterms:W3CDTF">2021-05-21T16:45:00Z</dcterms:modified>
</cp:coreProperties>
</file>