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F0765" w14:textId="77777777" w:rsidR="001B0D02" w:rsidRDefault="00227748" w:rsidP="00227748">
      <w:pPr>
        <w:spacing w:after="0" w:line="360" w:lineRule="auto"/>
        <w:jc w:val="center"/>
        <w:rPr>
          <w:rFonts w:eastAsia="Times New Roman" w:cstheme="minorHAnsi"/>
          <w:b/>
          <w:sz w:val="24"/>
          <w:szCs w:val="24"/>
        </w:rPr>
      </w:pPr>
      <w:bookmarkStart w:id="0" w:name="_Hlk38880548"/>
      <w:bookmarkStart w:id="1" w:name="_GoBack"/>
      <w:bookmarkEnd w:id="1"/>
      <w:r>
        <w:rPr>
          <w:rFonts w:eastAsia="Times New Roman" w:cstheme="minorHAnsi"/>
          <w:b/>
          <w:sz w:val="24"/>
          <w:szCs w:val="24"/>
        </w:rPr>
        <w:t>ZOOM VIRTUAL HEARINGS</w:t>
      </w:r>
    </w:p>
    <w:p w14:paraId="57CB7B64" w14:textId="77777777" w:rsidR="00227748" w:rsidRDefault="00227748" w:rsidP="00227748">
      <w:pPr>
        <w:spacing w:after="0" w:line="360" w:lineRule="auto"/>
        <w:jc w:val="center"/>
        <w:rPr>
          <w:rFonts w:eastAsia="Times New Roman" w:cstheme="minorHAnsi"/>
          <w:b/>
          <w:sz w:val="24"/>
          <w:szCs w:val="24"/>
        </w:rPr>
      </w:pPr>
      <w:r>
        <w:rPr>
          <w:rFonts w:eastAsia="Times New Roman" w:cstheme="minorHAnsi"/>
          <w:b/>
          <w:sz w:val="24"/>
          <w:szCs w:val="24"/>
        </w:rPr>
        <w:t>JUDICIAL INSTRUCTIONS</w:t>
      </w:r>
    </w:p>
    <w:p w14:paraId="34499308" w14:textId="77777777" w:rsidR="00227748" w:rsidRDefault="00227748" w:rsidP="00925D66">
      <w:pPr>
        <w:spacing w:after="0" w:line="240" w:lineRule="auto"/>
        <w:jc w:val="center"/>
        <w:rPr>
          <w:rFonts w:eastAsia="Times New Roman" w:cstheme="minorHAnsi"/>
          <w:b/>
          <w:sz w:val="28"/>
          <w:szCs w:val="28"/>
          <w:u w:val="single"/>
        </w:rPr>
      </w:pPr>
    </w:p>
    <w:p w14:paraId="059A5C5F" w14:textId="77777777" w:rsidR="006C7473" w:rsidRDefault="006C7473" w:rsidP="00925D66">
      <w:pPr>
        <w:spacing w:after="0" w:line="240" w:lineRule="auto"/>
        <w:jc w:val="center"/>
        <w:rPr>
          <w:rFonts w:eastAsia="Times New Roman" w:cstheme="minorHAnsi"/>
          <w:b/>
          <w:sz w:val="24"/>
          <w:szCs w:val="24"/>
          <w:u w:val="single"/>
        </w:rPr>
      </w:pPr>
      <w:r>
        <w:rPr>
          <w:rFonts w:eastAsia="Times New Roman" w:cstheme="minorHAnsi"/>
          <w:b/>
          <w:sz w:val="24"/>
          <w:szCs w:val="24"/>
          <w:u w:val="single"/>
        </w:rPr>
        <w:t>TABLE OF CONTENTS</w:t>
      </w:r>
    </w:p>
    <w:p w14:paraId="0DD66069" w14:textId="77777777" w:rsidR="006C7473" w:rsidRDefault="006C7473" w:rsidP="00925D66">
      <w:pPr>
        <w:spacing w:after="0" w:line="240" w:lineRule="auto"/>
        <w:jc w:val="center"/>
        <w:rPr>
          <w:rFonts w:eastAsia="Times New Roman" w:cstheme="minorHAnsi"/>
          <w:b/>
          <w:sz w:val="24"/>
          <w:szCs w:val="24"/>
          <w:u w:val="single"/>
        </w:rPr>
      </w:pPr>
    </w:p>
    <w:p w14:paraId="743D62F3" w14:textId="77777777" w:rsidR="006C7473" w:rsidRPr="006C7473" w:rsidRDefault="006C7473" w:rsidP="006C7473">
      <w:pPr>
        <w:spacing w:after="0" w:line="240" w:lineRule="auto"/>
        <w:rPr>
          <w:rFonts w:eastAsia="Times New Roman" w:cstheme="minorHAnsi"/>
          <w:b/>
          <w:sz w:val="24"/>
          <w:szCs w:val="24"/>
          <w:u w:val="single"/>
        </w:rPr>
      </w:pPr>
    </w:p>
    <w:tbl>
      <w:tblPr>
        <w:tblStyle w:val="TableGrid"/>
        <w:tblW w:w="0" w:type="auto"/>
        <w:tblBorders>
          <w:bottom w:val="single" w:sz="4" w:space="0" w:color="70AD47" w:themeColor="accent6"/>
        </w:tblBorders>
        <w:tblLook w:val="04A0" w:firstRow="1" w:lastRow="0" w:firstColumn="1" w:lastColumn="0" w:noHBand="0" w:noVBand="1"/>
      </w:tblPr>
      <w:tblGrid>
        <w:gridCol w:w="8545"/>
        <w:gridCol w:w="805"/>
      </w:tblGrid>
      <w:tr w:rsidR="006C7473" w14:paraId="6889D618" w14:textId="77777777" w:rsidTr="00274517">
        <w:tc>
          <w:tcPr>
            <w:tcW w:w="8545" w:type="dxa"/>
          </w:tcPr>
          <w:p w14:paraId="7209F711" w14:textId="77777777" w:rsidR="006C7473" w:rsidRDefault="006C7473" w:rsidP="006C7473">
            <w:pPr>
              <w:rPr>
                <w:rFonts w:eastAsia="Times New Roman" w:cstheme="minorHAnsi"/>
                <w:sz w:val="24"/>
                <w:szCs w:val="24"/>
              </w:rPr>
            </w:pPr>
            <w:r>
              <w:rPr>
                <w:rFonts w:eastAsia="Times New Roman" w:cstheme="minorHAnsi"/>
                <w:sz w:val="24"/>
                <w:szCs w:val="24"/>
              </w:rPr>
              <w:t>Public Hearings v. Meetings: Overview</w:t>
            </w:r>
          </w:p>
        </w:tc>
        <w:tc>
          <w:tcPr>
            <w:tcW w:w="805" w:type="dxa"/>
          </w:tcPr>
          <w:p w14:paraId="03582B82" w14:textId="77777777" w:rsidR="006C7473" w:rsidRDefault="00502B59" w:rsidP="00274517">
            <w:pPr>
              <w:jc w:val="center"/>
              <w:rPr>
                <w:rFonts w:eastAsia="Times New Roman" w:cstheme="minorHAnsi"/>
                <w:sz w:val="24"/>
                <w:szCs w:val="24"/>
              </w:rPr>
            </w:pPr>
            <w:r>
              <w:rPr>
                <w:rFonts w:eastAsia="Times New Roman" w:cstheme="minorHAnsi"/>
                <w:sz w:val="24"/>
                <w:szCs w:val="24"/>
              </w:rPr>
              <w:t>2</w:t>
            </w:r>
          </w:p>
        </w:tc>
      </w:tr>
      <w:tr w:rsidR="006C7473" w14:paraId="7651F6D3" w14:textId="77777777" w:rsidTr="00274517">
        <w:tc>
          <w:tcPr>
            <w:tcW w:w="8545" w:type="dxa"/>
          </w:tcPr>
          <w:p w14:paraId="0AE73595" w14:textId="77777777" w:rsidR="006C7473" w:rsidRDefault="006C7473" w:rsidP="006C7473">
            <w:pPr>
              <w:rPr>
                <w:rFonts w:eastAsia="Times New Roman" w:cstheme="minorHAnsi"/>
                <w:sz w:val="24"/>
                <w:szCs w:val="24"/>
              </w:rPr>
            </w:pPr>
            <w:r>
              <w:rPr>
                <w:rFonts w:eastAsia="Times New Roman" w:cstheme="minorHAnsi"/>
                <w:sz w:val="24"/>
                <w:szCs w:val="24"/>
              </w:rPr>
              <w:t>Hearings: Overview</w:t>
            </w:r>
          </w:p>
        </w:tc>
        <w:tc>
          <w:tcPr>
            <w:tcW w:w="805" w:type="dxa"/>
          </w:tcPr>
          <w:p w14:paraId="62FF46F4" w14:textId="77777777" w:rsidR="006C7473" w:rsidRDefault="00502B59" w:rsidP="00274517">
            <w:pPr>
              <w:jc w:val="center"/>
              <w:rPr>
                <w:rFonts w:eastAsia="Times New Roman" w:cstheme="minorHAnsi"/>
                <w:sz w:val="24"/>
                <w:szCs w:val="24"/>
              </w:rPr>
            </w:pPr>
            <w:r>
              <w:rPr>
                <w:rFonts w:eastAsia="Times New Roman" w:cstheme="minorHAnsi"/>
                <w:sz w:val="24"/>
                <w:szCs w:val="24"/>
              </w:rPr>
              <w:t>3</w:t>
            </w:r>
          </w:p>
        </w:tc>
      </w:tr>
      <w:tr w:rsidR="006C7473" w14:paraId="00054FFF" w14:textId="77777777" w:rsidTr="00274517">
        <w:tc>
          <w:tcPr>
            <w:tcW w:w="8545" w:type="dxa"/>
          </w:tcPr>
          <w:p w14:paraId="4176E3FB" w14:textId="77777777" w:rsidR="006C7473" w:rsidRDefault="007233F1" w:rsidP="006C7473">
            <w:pPr>
              <w:rPr>
                <w:rFonts w:eastAsia="Times New Roman" w:cstheme="minorHAnsi"/>
                <w:sz w:val="24"/>
                <w:szCs w:val="24"/>
              </w:rPr>
            </w:pPr>
            <w:r>
              <w:rPr>
                <w:rFonts w:eastAsia="Times New Roman" w:cstheme="minorHAnsi"/>
                <w:sz w:val="24"/>
                <w:szCs w:val="24"/>
              </w:rPr>
              <w:t>Standard Hearing Parameters</w:t>
            </w:r>
          </w:p>
        </w:tc>
        <w:tc>
          <w:tcPr>
            <w:tcW w:w="805" w:type="dxa"/>
          </w:tcPr>
          <w:p w14:paraId="0914DA3F" w14:textId="77777777" w:rsidR="006C7473" w:rsidRDefault="00502B59" w:rsidP="00274517">
            <w:pPr>
              <w:jc w:val="center"/>
              <w:rPr>
                <w:rFonts w:eastAsia="Times New Roman" w:cstheme="minorHAnsi"/>
                <w:sz w:val="24"/>
                <w:szCs w:val="24"/>
              </w:rPr>
            </w:pPr>
            <w:r>
              <w:rPr>
                <w:rFonts w:eastAsia="Times New Roman" w:cstheme="minorHAnsi"/>
                <w:sz w:val="24"/>
                <w:szCs w:val="24"/>
              </w:rPr>
              <w:t>3</w:t>
            </w:r>
          </w:p>
        </w:tc>
      </w:tr>
      <w:tr w:rsidR="00173F3C" w14:paraId="7411000A" w14:textId="77777777" w:rsidTr="00274517">
        <w:tc>
          <w:tcPr>
            <w:tcW w:w="8545" w:type="dxa"/>
          </w:tcPr>
          <w:p w14:paraId="66DAAA73" w14:textId="77777777" w:rsidR="00173F3C" w:rsidRDefault="00173F3C" w:rsidP="006C7473">
            <w:pPr>
              <w:rPr>
                <w:rFonts w:eastAsia="Times New Roman" w:cstheme="minorHAnsi"/>
                <w:sz w:val="24"/>
                <w:szCs w:val="24"/>
              </w:rPr>
            </w:pPr>
            <w:r>
              <w:rPr>
                <w:rFonts w:eastAsia="Times New Roman" w:cstheme="minorHAnsi"/>
                <w:sz w:val="24"/>
                <w:szCs w:val="24"/>
              </w:rPr>
              <w:t>At a Glance Instructions</w:t>
            </w:r>
            <w:r w:rsidR="00274517">
              <w:rPr>
                <w:rFonts w:eastAsia="Times New Roman" w:cstheme="minorHAnsi"/>
                <w:sz w:val="24"/>
                <w:szCs w:val="24"/>
              </w:rPr>
              <w:t xml:space="preserve"> for Public Hearings and Zoom Features</w:t>
            </w:r>
            <w:r>
              <w:rPr>
                <w:rFonts w:eastAsia="Times New Roman" w:cstheme="minorHAnsi"/>
                <w:sz w:val="24"/>
                <w:szCs w:val="24"/>
              </w:rPr>
              <w:t xml:space="preserve"> without Screen Shots</w:t>
            </w:r>
          </w:p>
        </w:tc>
        <w:tc>
          <w:tcPr>
            <w:tcW w:w="805" w:type="dxa"/>
          </w:tcPr>
          <w:p w14:paraId="6DC9DC30" w14:textId="77777777" w:rsidR="00173F3C" w:rsidRDefault="00502B59" w:rsidP="00274517">
            <w:pPr>
              <w:jc w:val="center"/>
              <w:rPr>
                <w:rFonts w:eastAsia="Times New Roman" w:cstheme="minorHAnsi"/>
                <w:sz w:val="24"/>
                <w:szCs w:val="24"/>
              </w:rPr>
            </w:pPr>
            <w:r>
              <w:rPr>
                <w:rFonts w:eastAsia="Times New Roman" w:cstheme="minorHAnsi"/>
                <w:sz w:val="24"/>
                <w:szCs w:val="24"/>
              </w:rPr>
              <w:t>4</w:t>
            </w:r>
          </w:p>
        </w:tc>
      </w:tr>
      <w:tr w:rsidR="00173F3C" w14:paraId="011A0F96" w14:textId="77777777" w:rsidTr="00274517">
        <w:tc>
          <w:tcPr>
            <w:tcW w:w="8545" w:type="dxa"/>
          </w:tcPr>
          <w:p w14:paraId="4B3B8155" w14:textId="77777777" w:rsidR="00173F3C" w:rsidRDefault="00274517" w:rsidP="006C7473">
            <w:pPr>
              <w:rPr>
                <w:rFonts w:eastAsia="Times New Roman" w:cstheme="minorHAnsi"/>
                <w:sz w:val="24"/>
                <w:szCs w:val="24"/>
              </w:rPr>
            </w:pPr>
            <w:r>
              <w:rPr>
                <w:rFonts w:eastAsia="Times New Roman" w:cstheme="minorHAnsi"/>
                <w:sz w:val="24"/>
                <w:szCs w:val="24"/>
              </w:rPr>
              <w:t xml:space="preserve">Staring a Public Hearing: </w:t>
            </w:r>
            <w:r w:rsidR="00173F3C">
              <w:rPr>
                <w:rFonts w:eastAsia="Times New Roman" w:cstheme="minorHAnsi"/>
                <w:sz w:val="24"/>
                <w:szCs w:val="24"/>
              </w:rPr>
              <w:t>Instructions with Screen Shots</w:t>
            </w:r>
          </w:p>
        </w:tc>
        <w:tc>
          <w:tcPr>
            <w:tcW w:w="805" w:type="dxa"/>
          </w:tcPr>
          <w:p w14:paraId="44DD83E7" w14:textId="77777777" w:rsidR="00173F3C" w:rsidRDefault="00502B59" w:rsidP="00274517">
            <w:pPr>
              <w:jc w:val="center"/>
              <w:rPr>
                <w:rFonts w:eastAsia="Times New Roman" w:cstheme="minorHAnsi"/>
                <w:sz w:val="24"/>
                <w:szCs w:val="24"/>
              </w:rPr>
            </w:pPr>
            <w:r>
              <w:rPr>
                <w:rFonts w:eastAsia="Times New Roman" w:cstheme="minorHAnsi"/>
                <w:sz w:val="24"/>
                <w:szCs w:val="24"/>
              </w:rPr>
              <w:t>6</w:t>
            </w:r>
          </w:p>
        </w:tc>
      </w:tr>
      <w:tr w:rsidR="00173F3C" w14:paraId="7B13C61B" w14:textId="77777777" w:rsidTr="00274517">
        <w:tc>
          <w:tcPr>
            <w:tcW w:w="8545" w:type="dxa"/>
          </w:tcPr>
          <w:p w14:paraId="5FD498B9" w14:textId="77777777" w:rsidR="00173F3C" w:rsidRDefault="00274517" w:rsidP="006C7473">
            <w:pPr>
              <w:rPr>
                <w:rFonts w:eastAsia="Times New Roman" w:cstheme="minorHAnsi"/>
                <w:sz w:val="24"/>
                <w:szCs w:val="24"/>
              </w:rPr>
            </w:pPr>
            <w:r>
              <w:rPr>
                <w:rFonts w:eastAsia="Times New Roman" w:cstheme="minorHAnsi"/>
                <w:sz w:val="24"/>
                <w:szCs w:val="24"/>
              </w:rPr>
              <w:t>Zoom Features: Instructions with Screen Shots</w:t>
            </w:r>
          </w:p>
          <w:p w14:paraId="79F3E9FD" w14:textId="77777777" w:rsidR="00274517" w:rsidRDefault="00274517" w:rsidP="006C7473">
            <w:pPr>
              <w:rPr>
                <w:rFonts w:eastAsia="Times New Roman" w:cstheme="minorHAnsi"/>
                <w:sz w:val="24"/>
                <w:szCs w:val="24"/>
              </w:rPr>
            </w:pPr>
            <w:r>
              <w:rPr>
                <w:rFonts w:eastAsia="Times New Roman" w:cstheme="minorHAnsi"/>
                <w:sz w:val="24"/>
                <w:szCs w:val="24"/>
              </w:rPr>
              <w:t xml:space="preserve">         Co-Host</w:t>
            </w:r>
          </w:p>
          <w:p w14:paraId="1D649316" w14:textId="77777777" w:rsidR="00274517" w:rsidRDefault="00274517" w:rsidP="006C7473">
            <w:pPr>
              <w:rPr>
                <w:rFonts w:eastAsia="Times New Roman" w:cstheme="minorHAnsi"/>
                <w:sz w:val="24"/>
                <w:szCs w:val="24"/>
              </w:rPr>
            </w:pPr>
            <w:r>
              <w:rPr>
                <w:rFonts w:eastAsia="Times New Roman" w:cstheme="minorHAnsi"/>
                <w:sz w:val="24"/>
                <w:szCs w:val="24"/>
              </w:rPr>
              <w:t xml:space="preserve">          Private Chat</w:t>
            </w:r>
          </w:p>
          <w:p w14:paraId="366B765B" w14:textId="77777777" w:rsidR="00274517" w:rsidRDefault="00274517" w:rsidP="006C7473">
            <w:pPr>
              <w:rPr>
                <w:rFonts w:eastAsia="Times New Roman" w:cstheme="minorHAnsi"/>
                <w:sz w:val="24"/>
                <w:szCs w:val="24"/>
              </w:rPr>
            </w:pPr>
            <w:r>
              <w:rPr>
                <w:rFonts w:eastAsia="Times New Roman" w:cstheme="minorHAnsi"/>
                <w:sz w:val="24"/>
                <w:szCs w:val="24"/>
              </w:rPr>
              <w:t xml:space="preserve">          Share Screen/Present Document</w:t>
            </w:r>
          </w:p>
          <w:p w14:paraId="53A83FD9" w14:textId="77777777" w:rsidR="00274517" w:rsidRDefault="00274517" w:rsidP="006C7473">
            <w:pPr>
              <w:rPr>
                <w:rFonts w:eastAsia="Times New Roman" w:cstheme="minorHAnsi"/>
                <w:sz w:val="24"/>
                <w:szCs w:val="24"/>
              </w:rPr>
            </w:pPr>
            <w:r>
              <w:rPr>
                <w:rFonts w:eastAsia="Times New Roman" w:cstheme="minorHAnsi"/>
                <w:sz w:val="24"/>
                <w:szCs w:val="24"/>
              </w:rPr>
              <w:t xml:space="preserve">          Breakout Rooms</w:t>
            </w:r>
          </w:p>
          <w:p w14:paraId="78A649E9" w14:textId="77777777" w:rsidR="00274517" w:rsidRDefault="00274517" w:rsidP="006C7473">
            <w:pPr>
              <w:rPr>
                <w:rFonts w:eastAsia="Times New Roman" w:cstheme="minorHAnsi"/>
                <w:sz w:val="24"/>
                <w:szCs w:val="24"/>
              </w:rPr>
            </w:pPr>
            <w:r>
              <w:rPr>
                <w:rFonts w:eastAsia="Times New Roman" w:cstheme="minorHAnsi"/>
                <w:sz w:val="24"/>
                <w:szCs w:val="24"/>
              </w:rPr>
              <w:t xml:space="preserve">          Removing – participants and observers</w:t>
            </w:r>
          </w:p>
          <w:p w14:paraId="1E6E66EF" w14:textId="77777777" w:rsidR="00274517" w:rsidRDefault="00274517" w:rsidP="006C7473">
            <w:pPr>
              <w:rPr>
                <w:rFonts w:eastAsia="Times New Roman" w:cstheme="minorHAnsi"/>
                <w:sz w:val="24"/>
                <w:szCs w:val="24"/>
              </w:rPr>
            </w:pPr>
            <w:r>
              <w:rPr>
                <w:rFonts w:eastAsia="Times New Roman" w:cstheme="minorHAnsi"/>
                <w:sz w:val="24"/>
                <w:szCs w:val="24"/>
              </w:rPr>
              <w:t xml:space="preserve">          File Share</w:t>
            </w:r>
          </w:p>
          <w:p w14:paraId="0C6F98E6" w14:textId="77777777" w:rsidR="00FD1547" w:rsidRDefault="00FD1547" w:rsidP="006C7473">
            <w:pPr>
              <w:rPr>
                <w:rFonts w:eastAsia="Times New Roman" w:cstheme="minorHAnsi"/>
                <w:sz w:val="24"/>
                <w:szCs w:val="24"/>
              </w:rPr>
            </w:pPr>
            <w:r>
              <w:rPr>
                <w:rFonts w:eastAsia="Times New Roman" w:cstheme="minorHAnsi"/>
                <w:sz w:val="24"/>
                <w:szCs w:val="24"/>
              </w:rPr>
              <w:t xml:space="preserve">          Muting – participants and observers</w:t>
            </w:r>
          </w:p>
        </w:tc>
        <w:tc>
          <w:tcPr>
            <w:tcW w:w="805" w:type="dxa"/>
          </w:tcPr>
          <w:p w14:paraId="30495A44" w14:textId="77777777" w:rsidR="006C0425" w:rsidRDefault="006C0425" w:rsidP="00274517">
            <w:pPr>
              <w:jc w:val="center"/>
              <w:rPr>
                <w:rFonts w:eastAsia="Times New Roman" w:cstheme="minorHAnsi"/>
                <w:sz w:val="24"/>
                <w:szCs w:val="24"/>
              </w:rPr>
            </w:pPr>
          </w:p>
          <w:p w14:paraId="0918AAB7" w14:textId="77777777" w:rsidR="006C0425" w:rsidRDefault="006C0425" w:rsidP="00274517">
            <w:pPr>
              <w:jc w:val="center"/>
              <w:rPr>
                <w:rFonts w:eastAsia="Times New Roman" w:cstheme="minorHAnsi"/>
                <w:sz w:val="24"/>
                <w:szCs w:val="24"/>
              </w:rPr>
            </w:pPr>
            <w:r>
              <w:rPr>
                <w:rFonts w:eastAsia="Times New Roman" w:cstheme="minorHAnsi"/>
                <w:sz w:val="24"/>
                <w:szCs w:val="24"/>
              </w:rPr>
              <w:t>10</w:t>
            </w:r>
          </w:p>
          <w:p w14:paraId="1259D0F3" w14:textId="77777777" w:rsidR="006C0425" w:rsidRDefault="006C0425" w:rsidP="00274517">
            <w:pPr>
              <w:jc w:val="center"/>
              <w:rPr>
                <w:rFonts w:eastAsia="Times New Roman" w:cstheme="minorHAnsi"/>
                <w:sz w:val="24"/>
                <w:szCs w:val="24"/>
              </w:rPr>
            </w:pPr>
            <w:r>
              <w:rPr>
                <w:rFonts w:eastAsia="Times New Roman" w:cstheme="minorHAnsi"/>
                <w:sz w:val="24"/>
                <w:szCs w:val="24"/>
              </w:rPr>
              <w:t>13</w:t>
            </w:r>
          </w:p>
          <w:p w14:paraId="1AB1C309" w14:textId="77777777" w:rsidR="006C0425" w:rsidRDefault="006C0425" w:rsidP="00274517">
            <w:pPr>
              <w:jc w:val="center"/>
              <w:rPr>
                <w:rFonts w:eastAsia="Times New Roman" w:cstheme="minorHAnsi"/>
                <w:sz w:val="24"/>
                <w:szCs w:val="24"/>
              </w:rPr>
            </w:pPr>
            <w:r>
              <w:rPr>
                <w:rFonts w:eastAsia="Times New Roman" w:cstheme="minorHAnsi"/>
                <w:sz w:val="24"/>
                <w:szCs w:val="24"/>
              </w:rPr>
              <w:t>15</w:t>
            </w:r>
          </w:p>
          <w:p w14:paraId="3093F20F" w14:textId="77777777" w:rsidR="006C0425" w:rsidRDefault="006C0425" w:rsidP="00274517">
            <w:pPr>
              <w:jc w:val="center"/>
              <w:rPr>
                <w:rFonts w:eastAsia="Times New Roman" w:cstheme="minorHAnsi"/>
                <w:sz w:val="24"/>
                <w:szCs w:val="24"/>
              </w:rPr>
            </w:pPr>
            <w:r>
              <w:rPr>
                <w:rFonts w:eastAsia="Times New Roman" w:cstheme="minorHAnsi"/>
                <w:sz w:val="24"/>
                <w:szCs w:val="24"/>
              </w:rPr>
              <w:t>18</w:t>
            </w:r>
          </w:p>
          <w:p w14:paraId="36B9EF5C" w14:textId="77777777" w:rsidR="006C0425" w:rsidRDefault="00C131C9" w:rsidP="00274517">
            <w:pPr>
              <w:jc w:val="center"/>
              <w:rPr>
                <w:rFonts w:eastAsia="Times New Roman" w:cstheme="minorHAnsi"/>
                <w:sz w:val="24"/>
                <w:szCs w:val="24"/>
              </w:rPr>
            </w:pPr>
            <w:r>
              <w:rPr>
                <w:rFonts w:eastAsia="Times New Roman" w:cstheme="minorHAnsi"/>
                <w:sz w:val="24"/>
                <w:szCs w:val="24"/>
              </w:rPr>
              <w:t>21</w:t>
            </w:r>
          </w:p>
          <w:p w14:paraId="162061F5" w14:textId="77777777" w:rsidR="006C0425" w:rsidRDefault="00C131C9" w:rsidP="00274517">
            <w:pPr>
              <w:jc w:val="center"/>
              <w:rPr>
                <w:rFonts w:eastAsia="Times New Roman" w:cstheme="minorHAnsi"/>
                <w:sz w:val="24"/>
                <w:szCs w:val="24"/>
              </w:rPr>
            </w:pPr>
            <w:r>
              <w:rPr>
                <w:rFonts w:eastAsia="Times New Roman" w:cstheme="minorHAnsi"/>
                <w:sz w:val="24"/>
                <w:szCs w:val="24"/>
              </w:rPr>
              <w:t>23</w:t>
            </w:r>
          </w:p>
          <w:p w14:paraId="735ABD0E" w14:textId="77777777" w:rsidR="006C0425" w:rsidRDefault="00C131C9" w:rsidP="00274517">
            <w:pPr>
              <w:jc w:val="center"/>
              <w:rPr>
                <w:rFonts w:eastAsia="Times New Roman" w:cstheme="minorHAnsi"/>
                <w:sz w:val="24"/>
                <w:szCs w:val="24"/>
              </w:rPr>
            </w:pPr>
            <w:r>
              <w:rPr>
                <w:rFonts w:eastAsia="Times New Roman" w:cstheme="minorHAnsi"/>
                <w:sz w:val="24"/>
                <w:szCs w:val="24"/>
              </w:rPr>
              <w:t>25</w:t>
            </w:r>
          </w:p>
        </w:tc>
      </w:tr>
      <w:tr w:rsidR="00274517" w14:paraId="4D1B850A" w14:textId="77777777" w:rsidTr="00274517">
        <w:tc>
          <w:tcPr>
            <w:tcW w:w="8545" w:type="dxa"/>
          </w:tcPr>
          <w:p w14:paraId="40A3FC1C" w14:textId="77777777" w:rsidR="00274517" w:rsidRDefault="00274517" w:rsidP="006C7473">
            <w:pPr>
              <w:rPr>
                <w:rFonts w:eastAsia="Times New Roman" w:cstheme="minorHAnsi"/>
                <w:sz w:val="24"/>
                <w:szCs w:val="24"/>
              </w:rPr>
            </w:pPr>
            <w:r>
              <w:rPr>
                <w:rFonts w:eastAsia="Times New Roman" w:cstheme="minorHAnsi"/>
                <w:sz w:val="24"/>
                <w:szCs w:val="24"/>
              </w:rPr>
              <w:t>Sample Hearing Script</w:t>
            </w:r>
          </w:p>
        </w:tc>
        <w:tc>
          <w:tcPr>
            <w:tcW w:w="805" w:type="dxa"/>
          </w:tcPr>
          <w:p w14:paraId="6E0B9337" w14:textId="77777777" w:rsidR="00274517" w:rsidRDefault="00C131C9" w:rsidP="00274517">
            <w:pPr>
              <w:jc w:val="center"/>
              <w:rPr>
                <w:rFonts w:eastAsia="Times New Roman" w:cstheme="minorHAnsi"/>
                <w:sz w:val="24"/>
                <w:szCs w:val="24"/>
              </w:rPr>
            </w:pPr>
            <w:r>
              <w:rPr>
                <w:rFonts w:eastAsia="Times New Roman" w:cstheme="minorHAnsi"/>
                <w:sz w:val="24"/>
                <w:szCs w:val="24"/>
              </w:rPr>
              <w:t>26</w:t>
            </w:r>
          </w:p>
        </w:tc>
      </w:tr>
      <w:tr w:rsidR="00274517" w14:paraId="202B9A51" w14:textId="77777777" w:rsidTr="00274517">
        <w:tc>
          <w:tcPr>
            <w:tcW w:w="8545" w:type="dxa"/>
          </w:tcPr>
          <w:p w14:paraId="33CBA561" w14:textId="77777777" w:rsidR="00274517" w:rsidRDefault="00274517" w:rsidP="006C7473">
            <w:pPr>
              <w:rPr>
                <w:rFonts w:eastAsia="Times New Roman" w:cstheme="minorHAnsi"/>
                <w:sz w:val="24"/>
                <w:szCs w:val="24"/>
              </w:rPr>
            </w:pPr>
            <w:r>
              <w:rPr>
                <w:rFonts w:eastAsia="Times New Roman" w:cstheme="minorHAnsi"/>
                <w:sz w:val="24"/>
                <w:szCs w:val="24"/>
              </w:rPr>
              <w:t>Considerations for Virtual Hearings</w:t>
            </w:r>
          </w:p>
        </w:tc>
        <w:tc>
          <w:tcPr>
            <w:tcW w:w="805" w:type="dxa"/>
          </w:tcPr>
          <w:p w14:paraId="26943E6D" w14:textId="77777777" w:rsidR="00274517" w:rsidRDefault="00C131C9" w:rsidP="00274517">
            <w:pPr>
              <w:jc w:val="center"/>
              <w:rPr>
                <w:rFonts w:eastAsia="Times New Roman" w:cstheme="minorHAnsi"/>
                <w:sz w:val="24"/>
                <w:szCs w:val="24"/>
              </w:rPr>
            </w:pPr>
            <w:r>
              <w:rPr>
                <w:rFonts w:eastAsia="Times New Roman" w:cstheme="minorHAnsi"/>
                <w:sz w:val="24"/>
                <w:szCs w:val="24"/>
              </w:rPr>
              <w:t>28</w:t>
            </w:r>
          </w:p>
        </w:tc>
      </w:tr>
    </w:tbl>
    <w:p w14:paraId="43CBCA2D" w14:textId="77777777" w:rsidR="006C7473" w:rsidRDefault="006C7473" w:rsidP="006C7473">
      <w:pPr>
        <w:spacing w:after="0" w:line="240" w:lineRule="auto"/>
        <w:rPr>
          <w:rFonts w:eastAsia="Times New Roman" w:cstheme="minorHAnsi"/>
          <w:sz w:val="24"/>
          <w:szCs w:val="24"/>
        </w:rPr>
      </w:pP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sidR="00173F3C">
        <w:rPr>
          <w:rFonts w:eastAsia="Times New Roman" w:cstheme="minorHAnsi"/>
          <w:sz w:val="24"/>
          <w:szCs w:val="24"/>
        </w:rPr>
        <w:tab/>
      </w:r>
    </w:p>
    <w:p w14:paraId="7C17F563" w14:textId="77777777" w:rsidR="006C7473" w:rsidRPr="006C7473" w:rsidRDefault="006C7473" w:rsidP="006C7473">
      <w:pPr>
        <w:spacing w:after="0" w:line="240" w:lineRule="auto"/>
        <w:rPr>
          <w:rFonts w:eastAsia="Times New Roman" w:cstheme="minorHAnsi"/>
          <w:sz w:val="24"/>
          <w:szCs w:val="24"/>
        </w:rPr>
      </w:pPr>
    </w:p>
    <w:p w14:paraId="3E2DDD63" w14:textId="77777777" w:rsidR="006C7473" w:rsidRDefault="006C7473" w:rsidP="00925D66">
      <w:pPr>
        <w:spacing w:after="0" w:line="240" w:lineRule="auto"/>
        <w:jc w:val="center"/>
        <w:rPr>
          <w:rFonts w:eastAsia="Times New Roman" w:cstheme="minorHAnsi"/>
          <w:b/>
          <w:sz w:val="28"/>
          <w:szCs w:val="28"/>
          <w:u w:val="single"/>
        </w:rPr>
      </w:pPr>
    </w:p>
    <w:p w14:paraId="0092F3B7" w14:textId="77777777" w:rsidR="006176B9" w:rsidRDefault="007233F1">
      <w:pPr>
        <w:rPr>
          <w:rFonts w:eastAsia="Calibri" w:cstheme="minorHAnsi"/>
          <w:b/>
          <w:caps/>
          <w:sz w:val="24"/>
          <w:szCs w:val="24"/>
        </w:rPr>
      </w:pPr>
      <w:r>
        <w:rPr>
          <w:rFonts w:eastAsia="Calibri" w:cstheme="minorHAnsi"/>
          <w:b/>
          <w:caps/>
          <w:sz w:val="24"/>
          <w:szCs w:val="24"/>
        </w:rPr>
        <w:br w:type="page"/>
      </w:r>
    </w:p>
    <w:p w14:paraId="209C514E" w14:textId="77777777" w:rsidR="001B0D02" w:rsidRPr="007233F1" w:rsidRDefault="006176B9" w:rsidP="007233F1">
      <w:pPr>
        <w:spacing w:after="0" w:line="360" w:lineRule="auto"/>
        <w:jc w:val="center"/>
        <w:rPr>
          <w:rFonts w:ascii="Arial" w:eastAsia="Calibri" w:hAnsi="Arial" w:cs="Arial"/>
          <w:b/>
          <w:sz w:val="24"/>
          <w:szCs w:val="24"/>
          <w:u w:val="single"/>
        </w:rPr>
      </w:pPr>
      <w:r>
        <w:rPr>
          <w:rFonts w:eastAsia="Calibri" w:cstheme="minorHAnsi"/>
          <w:b/>
          <w:caps/>
          <w:sz w:val="24"/>
          <w:szCs w:val="24"/>
          <w:u w:val="single"/>
        </w:rPr>
        <w:lastRenderedPageBreak/>
        <w:t>pUb</w:t>
      </w:r>
      <w:r w:rsidR="006C7473" w:rsidRPr="007233F1">
        <w:rPr>
          <w:rFonts w:eastAsia="Calibri" w:cstheme="minorHAnsi"/>
          <w:b/>
          <w:caps/>
          <w:sz w:val="24"/>
          <w:szCs w:val="24"/>
          <w:u w:val="single"/>
        </w:rPr>
        <w:t xml:space="preserve">LIC </w:t>
      </w:r>
      <w:r w:rsidR="00E15BB7" w:rsidRPr="007233F1">
        <w:rPr>
          <w:rFonts w:eastAsia="Calibri" w:cstheme="minorHAnsi"/>
          <w:b/>
          <w:caps/>
          <w:sz w:val="24"/>
          <w:szCs w:val="24"/>
          <w:u w:val="single"/>
        </w:rPr>
        <w:t xml:space="preserve">Hearings v. </w:t>
      </w:r>
      <w:r w:rsidR="00227748" w:rsidRPr="007233F1">
        <w:rPr>
          <w:rFonts w:eastAsia="Calibri" w:cstheme="minorHAnsi"/>
          <w:b/>
          <w:caps/>
          <w:sz w:val="24"/>
          <w:szCs w:val="24"/>
          <w:u w:val="single"/>
        </w:rPr>
        <w:t xml:space="preserve">Meetings: </w:t>
      </w:r>
      <w:r w:rsidR="007233F1" w:rsidRPr="007233F1">
        <w:rPr>
          <w:rFonts w:eastAsia="Calibri" w:cstheme="minorHAnsi"/>
          <w:b/>
          <w:caps/>
          <w:sz w:val="24"/>
          <w:szCs w:val="24"/>
          <w:u w:val="single"/>
        </w:rPr>
        <w:t>OVERVIEW</w:t>
      </w:r>
    </w:p>
    <w:p w14:paraId="27E7DC0E" w14:textId="77777777" w:rsidR="00E15BB7" w:rsidRPr="00E15BB7" w:rsidRDefault="00E15BB7" w:rsidP="003606EB">
      <w:pPr>
        <w:pStyle w:val="ListParagraph"/>
        <w:numPr>
          <w:ilvl w:val="0"/>
          <w:numId w:val="24"/>
        </w:numPr>
        <w:spacing w:after="0" w:line="360" w:lineRule="auto"/>
        <w:rPr>
          <w:rFonts w:ascii="Arial" w:eastAsia="Calibri" w:hAnsi="Arial" w:cs="Arial"/>
          <w:sz w:val="24"/>
          <w:szCs w:val="24"/>
        </w:rPr>
      </w:pPr>
      <w:r>
        <w:rPr>
          <w:rFonts w:eastAsia="Calibri" w:cstheme="minorHAnsi"/>
          <w:sz w:val="24"/>
          <w:szCs w:val="24"/>
        </w:rPr>
        <w:t xml:space="preserve">Commissioner accounts have been set up to allow both </w:t>
      </w:r>
      <w:r w:rsidRPr="003606EB">
        <w:rPr>
          <w:rFonts w:eastAsia="Calibri" w:cstheme="minorHAnsi"/>
          <w:b/>
          <w:sz w:val="24"/>
          <w:szCs w:val="24"/>
          <w:u w:val="single"/>
        </w:rPr>
        <w:t>public hearings</w:t>
      </w:r>
      <w:r>
        <w:rPr>
          <w:rFonts w:eastAsia="Calibri" w:cstheme="minorHAnsi"/>
          <w:sz w:val="24"/>
          <w:szCs w:val="24"/>
        </w:rPr>
        <w:t xml:space="preserve"> </w:t>
      </w:r>
      <w:r w:rsidR="003606EB" w:rsidRPr="003606EB">
        <w:rPr>
          <w:rFonts w:eastAsia="Calibri" w:cstheme="minorHAnsi"/>
          <w:b/>
          <w:sz w:val="24"/>
          <w:szCs w:val="24"/>
        </w:rPr>
        <w:t>AND</w:t>
      </w:r>
      <w:r>
        <w:rPr>
          <w:rFonts w:eastAsia="Calibri" w:cstheme="minorHAnsi"/>
          <w:sz w:val="24"/>
          <w:szCs w:val="24"/>
        </w:rPr>
        <w:t xml:space="preserve"> </w:t>
      </w:r>
      <w:r w:rsidRPr="003606EB">
        <w:rPr>
          <w:rFonts w:eastAsia="Calibri" w:cstheme="minorHAnsi"/>
          <w:b/>
          <w:sz w:val="24"/>
          <w:szCs w:val="24"/>
          <w:u w:val="single"/>
        </w:rPr>
        <w:t>private meetings</w:t>
      </w:r>
    </w:p>
    <w:p w14:paraId="04F1C557" w14:textId="77777777" w:rsidR="003606EB" w:rsidRPr="003606EB" w:rsidRDefault="00E15BB7" w:rsidP="003606EB">
      <w:pPr>
        <w:pStyle w:val="ListParagraph"/>
        <w:numPr>
          <w:ilvl w:val="0"/>
          <w:numId w:val="24"/>
        </w:numPr>
        <w:spacing w:after="0" w:line="360" w:lineRule="auto"/>
        <w:rPr>
          <w:rFonts w:ascii="Arial" w:eastAsia="Calibri" w:hAnsi="Arial" w:cs="Arial"/>
          <w:sz w:val="24"/>
          <w:szCs w:val="24"/>
        </w:rPr>
      </w:pPr>
      <w:r w:rsidRPr="00E15BB7">
        <w:rPr>
          <w:rFonts w:eastAsia="Calibri" w:cstheme="minorHAnsi"/>
          <w:sz w:val="24"/>
          <w:szCs w:val="24"/>
          <w:u w:val="single"/>
        </w:rPr>
        <w:t>Hearings</w:t>
      </w:r>
      <w:r>
        <w:rPr>
          <w:rFonts w:eastAsia="Calibri" w:cstheme="minorHAnsi"/>
          <w:sz w:val="24"/>
          <w:szCs w:val="24"/>
        </w:rPr>
        <w:t xml:space="preserve">: </w:t>
      </w:r>
    </w:p>
    <w:p w14:paraId="4A2C57EF" w14:textId="77777777" w:rsidR="003606EB" w:rsidRPr="003606EB" w:rsidRDefault="003606EB" w:rsidP="003606EB">
      <w:pPr>
        <w:pStyle w:val="ListParagraph"/>
        <w:numPr>
          <w:ilvl w:val="1"/>
          <w:numId w:val="24"/>
        </w:numPr>
        <w:spacing w:after="0" w:line="360" w:lineRule="auto"/>
        <w:rPr>
          <w:rFonts w:ascii="Arial" w:eastAsia="Calibri" w:hAnsi="Arial" w:cs="Arial"/>
          <w:sz w:val="24"/>
          <w:szCs w:val="24"/>
        </w:rPr>
      </w:pPr>
      <w:r>
        <w:rPr>
          <w:rFonts w:eastAsia="Calibri" w:cstheme="minorHAnsi"/>
          <w:sz w:val="24"/>
          <w:szCs w:val="24"/>
        </w:rPr>
        <w:t xml:space="preserve">Uses a Personal Meeting ID (PMI) </w:t>
      </w:r>
      <w:r w:rsidR="00E15BB7">
        <w:rPr>
          <w:rFonts w:eastAsia="Calibri" w:cstheme="minorHAnsi"/>
          <w:sz w:val="24"/>
          <w:szCs w:val="24"/>
        </w:rPr>
        <w:t xml:space="preserve">  </w:t>
      </w:r>
    </w:p>
    <w:p w14:paraId="22364C4C" w14:textId="77777777" w:rsidR="003606EB" w:rsidRPr="003606EB" w:rsidRDefault="00E15BB7" w:rsidP="003606EB">
      <w:pPr>
        <w:pStyle w:val="ListParagraph"/>
        <w:numPr>
          <w:ilvl w:val="1"/>
          <w:numId w:val="24"/>
        </w:numPr>
        <w:spacing w:after="0" w:line="360" w:lineRule="auto"/>
        <w:rPr>
          <w:rFonts w:ascii="Arial" w:eastAsia="Calibri" w:hAnsi="Arial" w:cs="Arial"/>
          <w:sz w:val="24"/>
          <w:szCs w:val="24"/>
        </w:rPr>
      </w:pPr>
      <w:r>
        <w:rPr>
          <w:rFonts w:eastAsia="Calibri" w:cstheme="minorHAnsi"/>
          <w:sz w:val="24"/>
          <w:szCs w:val="24"/>
        </w:rPr>
        <w:t xml:space="preserve">This PMI </w:t>
      </w:r>
      <w:r w:rsidR="003606EB">
        <w:rPr>
          <w:rFonts w:eastAsia="Calibri" w:cstheme="minorHAnsi"/>
          <w:sz w:val="24"/>
          <w:szCs w:val="24"/>
        </w:rPr>
        <w:t xml:space="preserve">never changes and eventually will be published on a public docket so anyone can participate or observe hearings </w:t>
      </w:r>
    </w:p>
    <w:p w14:paraId="1819C0F3" w14:textId="77777777" w:rsidR="003606EB" w:rsidRPr="003606EB" w:rsidRDefault="003606EB" w:rsidP="003606EB">
      <w:pPr>
        <w:pStyle w:val="ListParagraph"/>
        <w:numPr>
          <w:ilvl w:val="1"/>
          <w:numId w:val="24"/>
        </w:numPr>
        <w:spacing w:after="0" w:line="360" w:lineRule="auto"/>
        <w:rPr>
          <w:rFonts w:ascii="Arial" w:eastAsia="Calibri" w:hAnsi="Arial" w:cs="Arial"/>
          <w:sz w:val="24"/>
          <w:szCs w:val="24"/>
        </w:rPr>
      </w:pPr>
      <w:r>
        <w:rPr>
          <w:rFonts w:eastAsia="Calibri" w:cstheme="minorHAnsi"/>
          <w:sz w:val="24"/>
          <w:szCs w:val="24"/>
        </w:rPr>
        <w:t>The PMI is unique to each Commissioner – we all have our own number</w:t>
      </w:r>
    </w:p>
    <w:p w14:paraId="2F0BECBD" w14:textId="77777777" w:rsidR="00E15BB7" w:rsidRPr="003606EB" w:rsidRDefault="003606EB" w:rsidP="003606EB">
      <w:pPr>
        <w:pStyle w:val="ListParagraph"/>
        <w:numPr>
          <w:ilvl w:val="1"/>
          <w:numId w:val="24"/>
        </w:numPr>
        <w:spacing w:after="0" w:line="360" w:lineRule="auto"/>
        <w:rPr>
          <w:rFonts w:ascii="Arial" w:eastAsia="Calibri" w:hAnsi="Arial" w:cs="Arial"/>
          <w:sz w:val="24"/>
          <w:szCs w:val="24"/>
        </w:rPr>
      </w:pPr>
      <w:r>
        <w:rPr>
          <w:rFonts w:eastAsia="Calibri" w:cstheme="minorHAnsi"/>
          <w:sz w:val="24"/>
          <w:szCs w:val="24"/>
        </w:rPr>
        <w:t>You do not need to send out a link or invitation in order to start a hearing with your PMI</w:t>
      </w:r>
    </w:p>
    <w:p w14:paraId="7785ECEB" w14:textId="77777777" w:rsidR="003606EB" w:rsidRPr="00E15BB7" w:rsidRDefault="003606EB" w:rsidP="003606EB">
      <w:pPr>
        <w:pStyle w:val="ListParagraph"/>
        <w:numPr>
          <w:ilvl w:val="1"/>
          <w:numId w:val="24"/>
        </w:numPr>
        <w:spacing w:after="0" w:line="360" w:lineRule="auto"/>
        <w:rPr>
          <w:rFonts w:ascii="Arial" w:eastAsia="Calibri" w:hAnsi="Arial" w:cs="Arial"/>
          <w:sz w:val="24"/>
          <w:szCs w:val="24"/>
        </w:rPr>
      </w:pPr>
      <w:r>
        <w:rPr>
          <w:rFonts w:eastAsia="Calibri" w:cstheme="minorHAnsi"/>
          <w:sz w:val="24"/>
          <w:szCs w:val="24"/>
        </w:rPr>
        <w:t>Specific directions below</w:t>
      </w:r>
    </w:p>
    <w:p w14:paraId="67DEE08A" w14:textId="77777777" w:rsidR="003606EB" w:rsidRPr="003606EB" w:rsidRDefault="00E15BB7" w:rsidP="003606EB">
      <w:pPr>
        <w:pStyle w:val="ListParagraph"/>
        <w:numPr>
          <w:ilvl w:val="0"/>
          <w:numId w:val="24"/>
        </w:numPr>
        <w:spacing w:after="0" w:line="360" w:lineRule="auto"/>
        <w:rPr>
          <w:rFonts w:ascii="Arial" w:eastAsia="Calibri" w:hAnsi="Arial" w:cs="Arial"/>
          <w:sz w:val="24"/>
          <w:szCs w:val="24"/>
        </w:rPr>
      </w:pPr>
      <w:r w:rsidRPr="00E15BB7">
        <w:rPr>
          <w:rFonts w:eastAsia="Calibri" w:cstheme="minorHAnsi"/>
          <w:sz w:val="24"/>
          <w:szCs w:val="24"/>
          <w:u w:val="single"/>
        </w:rPr>
        <w:t>Meetings</w:t>
      </w:r>
      <w:r>
        <w:rPr>
          <w:rFonts w:eastAsia="Calibri" w:cstheme="minorHAnsi"/>
          <w:sz w:val="24"/>
          <w:szCs w:val="24"/>
        </w:rPr>
        <w:t xml:space="preserve">: </w:t>
      </w:r>
    </w:p>
    <w:p w14:paraId="6C5900FF" w14:textId="77777777" w:rsidR="003606EB" w:rsidRPr="003606EB" w:rsidRDefault="003606EB" w:rsidP="003606EB">
      <w:pPr>
        <w:pStyle w:val="ListParagraph"/>
        <w:numPr>
          <w:ilvl w:val="1"/>
          <w:numId w:val="24"/>
        </w:numPr>
        <w:spacing w:after="0" w:line="360" w:lineRule="auto"/>
        <w:rPr>
          <w:rFonts w:ascii="Arial" w:eastAsia="Calibri" w:hAnsi="Arial" w:cs="Arial"/>
          <w:sz w:val="24"/>
          <w:szCs w:val="24"/>
        </w:rPr>
      </w:pPr>
      <w:r>
        <w:rPr>
          <w:rFonts w:eastAsia="Calibri" w:cstheme="minorHAnsi"/>
          <w:sz w:val="24"/>
          <w:szCs w:val="24"/>
        </w:rPr>
        <w:t>Uses an Automatically Generated ID so that meetings can be private</w:t>
      </w:r>
      <w:r w:rsidR="003828E2">
        <w:rPr>
          <w:rFonts w:eastAsia="Calibri" w:cstheme="minorHAnsi"/>
          <w:sz w:val="24"/>
          <w:szCs w:val="24"/>
        </w:rPr>
        <w:t xml:space="preserve"> (must make this selection when scheduling meeting)</w:t>
      </w:r>
    </w:p>
    <w:p w14:paraId="2D8821EF" w14:textId="77777777" w:rsidR="003606EB" w:rsidRPr="003606EB" w:rsidRDefault="003606EB" w:rsidP="003606EB">
      <w:pPr>
        <w:pStyle w:val="ListParagraph"/>
        <w:numPr>
          <w:ilvl w:val="1"/>
          <w:numId w:val="24"/>
        </w:numPr>
        <w:spacing w:after="0" w:line="360" w:lineRule="auto"/>
        <w:rPr>
          <w:rFonts w:ascii="Arial" w:eastAsia="Calibri" w:hAnsi="Arial" w:cs="Arial"/>
          <w:sz w:val="24"/>
          <w:szCs w:val="24"/>
        </w:rPr>
      </w:pPr>
      <w:r>
        <w:rPr>
          <w:rFonts w:eastAsia="Calibri" w:cstheme="minorHAnsi"/>
          <w:sz w:val="24"/>
          <w:szCs w:val="24"/>
        </w:rPr>
        <w:t>Only allows those who you have sent an invitation and link to attend the meeting</w:t>
      </w:r>
    </w:p>
    <w:p w14:paraId="5A8AABDC" w14:textId="77777777" w:rsidR="00E15BB7" w:rsidRPr="00E15BB7" w:rsidRDefault="000240F0" w:rsidP="003606EB">
      <w:pPr>
        <w:pStyle w:val="ListParagraph"/>
        <w:numPr>
          <w:ilvl w:val="1"/>
          <w:numId w:val="24"/>
        </w:numPr>
        <w:spacing w:after="0" w:line="360" w:lineRule="auto"/>
        <w:rPr>
          <w:rFonts w:ascii="Arial" w:eastAsia="Calibri" w:hAnsi="Arial" w:cs="Arial"/>
          <w:sz w:val="24"/>
          <w:szCs w:val="24"/>
        </w:rPr>
      </w:pPr>
      <w:r>
        <w:rPr>
          <w:rFonts w:eastAsia="Calibri" w:cstheme="minorHAnsi"/>
          <w:sz w:val="24"/>
          <w:szCs w:val="24"/>
        </w:rPr>
        <w:t>Directions on this will be sent out later</w:t>
      </w:r>
    </w:p>
    <w:p w14:paraId="14EFEF31" w14:textId="77777777" w:rsidR="001B0D02" w:rsidRPr="001B0D02" w:rsidRDefault="001B0D02" w:rsidP="00E15BB7">
      <w:pPr>
        <w:spacing w:after="0" w:line="360" w:lineRule="auto"/>
        <w:rPr>
          <w:rFonts w:ascii="Arial" w:eastAsia="Calibri" w:hAnsi="Arial" w:cs="Arial"/>
          <w:sz w:val="24"/>
          <w:szCs w:val="24"/>
        </w:rPr>
      </w:pPr>
    </w:p>
    <w:p w14:paraId="53B7DD3A" w14:textId="77777777" w:rsidR="003606EB" w:rsidRDefault="003606EB">
      <w:pPr>
        <w:rPr>
          <w:rFonts w:eastAsia="Calibri" w:cstheme="minorHAnsi"/>
          <w:b/>
          <w:caps/>
          <w:sz w:val="28"/>
          <w:szCs w:val="28"/>
          <w:u w:val="single"/>
        </w:rPr>
      </w:pPr>
      <w:r>
        <w:rPr>
          <w:rFonts w:eastAsia="Calibri" w:cstheme="minorHAnsi"/>
          <w:b/>
          <w:caps/>
          <w:sz w:val="28"/>
          <w:szCs w:val="28"/>
          <w:u w:val="single"/>
        </w:rPr>
        <w:br w:type="page"/>
      </w:r>
    </w:p>
    <w:p w14:paraId="4FAEDD46" w14:textId="77777777" w:rsidR="00AB5F92" w:rsidRPr="007233F1" w:rsidRDefault="00227748" w:rsidP="00227748">
      <w:pPr>
        <w:spacing w:after="0" w:line="360" w:lineRule="auto"/>
        <w:jc w:val="center"/>
        <w:rPr>
          <w:rFonts w:eastAsia="Calibri" w:cstheme="minorHAnsi"/>
          <w:b/>
          <w:caps/>
          <w:sz w:val="24"/>
          <w:szCs w:val="24"/>
          <w:u w:val="single"/>
        </w:rPr>
      </w:pPr>
      <w:r w:rsidRPr="007233F1">
        <w:rPr>
          <w:rFonts w:eastAsia="Calibri" w:cstheme="minorHAnsi"/>
          <w:b/>
          <w:caps/>
          <w:sz w:val="24"/>
          <w:szCs w:val="24"/>
          <w:u w:val="single"/>
        </w:rPr>
        <w:lastRenderedPageBreak/>
        <w:t>Hearings</w:t>
      </w:r>
      <w:r w:rsidR="007233F1" w:rsidRPr="007233F1">
        <w:rPr>
          <w:rFonts w:eastAsia="Calibri" w:cstheme="minorHAnsi"/>
          <w:b/>
          <w:caps/>
          <w:sz w:val="24"/>
          <w:szCs w:val="24"/>
          <w:u w:val="single"/>
        </w:rPr>
        <w:t>: overview</w:t>
      </w:r>
    </w:p>
    <w:p w14:paraId="026BB328" w14:textId="77777777" w:rsidR="00227748" w:rsidRDefault="00227748" w:rsidP="00227748">
      <w:pPr>
        <w:pStyle w:val="ListParagraph"/>
        <w:numPr>
          <w:ilvl w:val="0"/>
          <w:numId w:val="24"/>
        </w:numPr>
        <w:spacing w:after="0" w:line="360" w:lineRule="auto"/>
        <w:rPr>
          <w:rFonts w:eastAsia="Calibri" w:cstheme="minorHAnsi"/>
          <w:sz w:val="24"/>
          <w:szCs w:val="24"/>
        </w:rPr>
      </w:pPr>
      <w:r>
        <w:rPr>
          <w:rFonts w:eastAsia="Calibri" w:cstheme="minorHAnsi"/>
          <w:sz w:val="24"/>
          <w:szCs w:val="24"/>
        </w:rPr>
        <w:t xml:space="preserve">All of our hearings will be conducted through our </w:t>
      </w:r>
      <w:r w:rsidRPr="00227748">
        <w:rPr>
          <w:rFonts w:eastAsia="Calibri" w:cstheme="minorHAnsi"/>
          <w:b/>
          <w:sz w:val="24"/>
          <w:szCs w:val="24"/>
          <w:u w:val="single"/>
        </w:rPr>
        <w:t>Personal Meeting ID</w:t>
      </w:r>
      <w:r>
        <w:rPr>
          <w:rFonts w:eastAsia="Calibri" w:cstheme="minorHAnsi"/>
          <w:sz w:val="24"/>
          <w:szCs w:val="24"/>
        </w:rPr>
        <w:t xml:space="preserve"> (each of us have a unique PMI).  </w:t>
      </w:r>
      <w:r w:rsidR="003606EB">
        <w:rPr>
          <w:rFonts w:eastAsia="Calibri" w:cstheme="minorHAnsi"/>
          <w:sz w:val="24"/>
          <w:szCs w:val="24"/>
        </w:rPr>
        <w:t>Think</w:t>
      </w:r>
      <w:r w:rsidR="00113F0C">
        <w:rPr>
          <w:rFonts w:eastAsia="Calibri" w:cstheme="minorHAnsi"/>
          <w:sz w:val="24"/>
          <w:szCs w:val="24"/>
        </w:rPr>
        <w:t xml:space="preserve"> of this as our own virtual courtroom.</w:t>
      </w:r>
    </w:p>
    <w:p w14:paraId="78C4A825" w14:textId="77777777" w:rsidR="00227748" w:rsidRDefault="00227748" w:rsidP="00227748">
      <w:pPr>
        <w:pStyle w:val="ListParagraph"/>
        <w:numPr>
          <w:ilvl w:val="0"/>
          <w:numId w:val="24"/>
        </w:numPr>
        <w:spacing w:after="0" w:line="360" w:lineRule="auto"/>
        <w:rPr>
          <w:rFonts w:eastAsia="Calibri" w:cstheme="minorHAnsi"/>
          <w:sz w:val="24"/>
          <w:szCs w:val="24"/>
        </w:rPr>
      </w:pPr>
      <w:r>
        <w:rPr>
          <w:rFonts w:eastAsia="Calibri" w:cstheme="minorHAnsi"/>
          <w:sz w:val="24"/>
          <w:szCs w:val="24"/>
        </w:rPr>
        <w:t xml:space="preserve">This PMI never changes and anyone can attend the hearing by putting in the PMI code.  </w:t>
      </w:r>
    </w:p>
    <w:p w14:paraId="2B739080" w14:textId="77777777" w:rsidR="003606EB" w:rsidRDefault="003606EB" w:rsidP="003606EB">
      <w:pPr>
        <w:pStyle w:val="ListParagraph"/>
        <w:numPr>
          <w:ilvl w:val="1"/>
          <w:numId w:val="24"/>
        </w:numPr>
        <w:spacing w:after="0" w:line="360" w:lineRule="auto"/>
        <w:rPr>
          <w:rFonts w:eastAsia="Calibri" w:cstheme="minorHAnsi"/>
          <w:sz w:val="24"/>
          <w:szCs w:val="24"/>
        </w:rPr>
      </w:pPr>
      <w:r>
        <w:rPr>
          <w:rFonts w:eastAsia="Calibri" w:cstheme="minorHAnsi"/>
          <w:sz w:val="24"/>
          <w:szCs w:val="24"/>
        </w:rPr>
        <w:t xml:space="preserve">That means, anytime </w:t>
      </w:r>
      <w:r w:rsidR="000240F0">
        <w:rPr>
          <w:rFonts w:eastAsia="Calibri" w:cstheme="minorHAnsi"/>
          <w:sz w:val="24"/>
          <w:szCs w:val="24"/>
        </w:rPr>
        <w:t>you enter a Zoom meeting using your PMI</w:t>
      </w:r>
      <w:r>
        <w:rPr>
          <w:rFonts w:eastAsia="Calibri" w:cstheme="minorHAnsi"/>
          <w:sz w:val="24"/>
          <w:szCs w:val="24"/>
        </w:rPr>
        <w:t xml:space="preserve">, anyone who has your code (and it will be public) can join the meeting.  </w:t>
      </w:r>
      <w:r w:rsidR="000240F0">
        <w:rPr>
          <w:rFonts w:eastAsia="Calibri" w:cstheme="minorHAnsi"/>
          <w:sz w:val="24"/>
          <w:szCs w:val="24"/>
        </w:rPr>
        <w:t>Private meetings should be schedule using a meeting ID that is generated automatically (more instructions to come later)</w:t>
      </w:r>
    </w:p>
    <w:p w14:paraId="0B7B4F0D" w14:textId="77777777" w:rsidR="00113F0C" w:rsidRDefault="00113F0C" w:rsidP="00227748">
      <w:pPr>
        <w:pStyle w:val="ListParagraph"/>
        <w:numPr>
          <w:ilvl w:val="0"/>
          <w:numId w:val="24"/>
        </w:numPr>
        <w:spacing w:after="0" w:line="360" w:lineRule="auto"/>
        <w:rPr>
          <w:rFonts w:eastAsia="Calibri" w:cstheme="minorHAnsi"/>
          <w:sz w:val="24"/>
          <w:szCs w:val="24"/>
        </w:rPr>
      </w:pPr>
      <w:r>
        <w:rPr>
          <w:rFonts w:eastAsia="Calibri" w:cstheme="minorHAnsi"/>
          <w:sz w:val="24"/>
          <w:szCs w:val="24"/>
        </w:rPr>
        <w:t xml:space="preserve">There is an option to schedule a hearing with a PMI and require a password.  We will not be doing this.  </w:t>
      </w:r>
      <w:r w:rsidR="003828E2">
        <w:rPr>
          <w:rFonts w:eastAsia="Calibri" w:cstheme="minorHAnsi"/>
          <w:sz w:val="24"/>
          <w:szCs w:val="24"/>
        </w:rPr>
        <w:t xml:space="preserve">FJCIP Coordinator </w:t>
      </w:r>
      <w:r>
        <w:rPr>
          <w:rFonts w:eastAsia="Calibri" w:cstheme="minorHAnsi"/>
          <w:sz w:val="24"/>
          <w:szCs w:val="24"/>
        </w:rPr>
        <w:t>will create our setting</w:t>
      </w:r>
      <w:r w:rsidR="00AC755D" w:rsidRPr="003828E2">
        <w:rPr>
          <w:rFonts w:eastAsia="Calibri" w:cstheme="minorHAnsi"/>
          <w:sz w:val="24"/>
          <w:szCs w:val="24"/>
        </w:rPr>
        <w:t>s</w:t>
      </w:r>
      <w:r>
        <w:rPr>
          <w:rFonts w:eastAsia="Calibri" w:cstheme="minorHAnsi"/>
          <w:sz w:val="24"/>
          <w:szCs w:val="24"/>
        </w:rPr>
        <w:t xml:space="preserve"> so that we will never require a password in order for someone to join a hearing using our PMI.</w:t>
      </w:r>
    </w:p>
    <w:p w14:paraId="14946351" w14:textId="77777777" w:rsidR="00113F0C" w:rsidRDefault="00113F0C" w:rsidP="00113F0C">
      <w:pPr>
        <w:spacing w:after="0" w:line="360" w:lineRule="auto"/>
        <w:rPr>
          <w:rFonts w:eastAsia="Calibri" w:cstheme="minorHAnsi"/>
          <w:sz w:val="24"/>
          <w:szCs w:val="24"/>
        </w:rPr>
      </w:pPr>
    </w:p>
    <w:p w14:paraId="1BB2D9BE" w14:textId="77777777" w:rsidR="003828E2" w:rsidRDefault="003828E2">
      <w:pPr>
        <w:rPr>
          <w:rFonts w:eastAsia="Calibri" w:cstheme="minorHAnsi"/>
          <w:b/>
          <w:caps/>
          <w:sz w:val="24"/>
          <w:szCs w:val="24"/>
          <w:u w:val="single"/>
        </w:rPr>
      </w:pPr>
      <w:r>
        <w:rPr>
          <w:rFonts w:eastAsia="Calibri" w:cstheme="minorHAnsi"/>
          <w:b/>
          <w:caps/>
          <w:sz w:val="24"/>
          <w:szCs w:val="24"/>
          <w:u w:val="single"/>
        </w:rPr>
        <w:br w:type="page"/>
      </w:r>
    </w:p>
    <w:p w14:paraId="37581428" w14:textId="77777777" w:rsidR="006C7473" w:rsidRPr="007233F1" w:rsidRDefault="006C7473" w:rsidP="007233F1">
      <w:pPr>
        <w:jc w:val="center"/>
        <w:rPr>
          <w:rFonts w:eastAsia="Calibri" w:cstheme="minorHAnsi"/>
          <w:b/>
          <w:caps/>
          <w:sz w:val="24"/>
          <w:szCs w:val="24"/>
          <w:u w:val="single"/>
        </w:rPr>
      </w:pPr>
      <w:r w:rsidRPr="007233F1">
        <w:rPr>
          <w:rFonts w:eastAsia="Calibri" w:cstheme="minorHAnsi"/>
          <w:b/>
          <w:caps/>
          <w:sz w:val="24"/>
          <w:szCs w:val="24"/>
          <w:u w:val="single"/>
        </w:rPr>
        <w:lastRenderedPageBreak/>
        <w:t xml:space="preserve">Standard Hearing </w:t>
      </w:r>
      <w:r w:rsidR="007233F1" w:rsidRPr="007233F1">
        <w:rPr>
          <w:rFonts w:eastAsia="Calibri" w:cstheme="minorHAnsi"/>
          <w:b/>
          <w:caps/>
          <w:sz w:val="24"/>
          <w:szCs w:val="24"/>
          <w:u w:val="single"/>
        </w:rPr>
        <w:t>Parameters</w:t>
      </w:r>
    </w:p>
    <w:p w14:paraId="490A1CF8" w14:textId="77777777" w:rsidR="006C7473" w:rsidRDefault="006C7473" w:rsidP="006C7473">
      <w:pPr>
        <w:pStyle w:val="ListParagraph"/>
        <w:numPr>
          <w:ilvl w:val="0"/>
          <w:numId w:val="28"/>
        </w:numPr>
        <w:spacing w:line="360" w:lineRule="auto"/>
        <w:ind w:left="720"/>
        <w:rPr>
          <w:rFonts w:eastAsia="Calibri" w:cstheme="minorHAnsi"/>
          <w:sz w:val="24"/>
          <w:szCs w:val="24"/>
        </w:rPr>
      </w:pPr>
      <w:r>
        <w:rPr>
          <w:rFonts w:eastAsia="Calibri" w:cstheme="minorHAnsi"/>
          <w:sz w:val="24"/>
          <w:szCs w:val="24"/>
        </w:rPr>
        <w:t>All parties to a hearing (parties, attorneys, GAL, etc.) should be made a co-host to enable them to have a private chat, enter into breakout rooms, and share documents.</w:t>
      </w:r>
      <w:r w:rsidR="003828E2">
        <w:rPr>
          <w:rFonts w:eastAsia="Calibri" w:cstheme="minorHAnsi"/>
          <w:sz w:val="24"/>
          <w:szCs w:val="24"/>
        </w:rPr>
        <w:t xml:space="preserve">  Security settings will prevent co-hosts from removing individuals.  Only the judicial officer will be allowed to remove people from the hearing.</w:t>
      </w:r>
    </w:p>
    <w:p w14:paraId="24063927" w14:textId="77777777" w:rsidR="006C7473" w:rsidRDefault="006C7473" w:rsidP="006C7473">
      <w:pPr>
        <w:pStyle w:val="ListParagraph"/>
        <w:numPr>
          <w:ilvl w:val="0"/>
          <w:numId w:val="28"/>
        </w:numPr>
        <w:spacing w:line="360" w:lineRule="auto"/>
        <w:ind w:left="720"/>
        <w:rPr>
          <w:rFonts w:eastAsia="Calibri" w:cstheme="minorHAnsi"/>
          <w:sz w:val="24"/>
          <w:szCs w:val="24"/>
        </w:rPr>
      </w:pPr>
      <w:r w:rsidRPr="006C7473">
        <w:rPr>
          <w:rFonts w:eastAsia="Calibri" w:cstheme="minorHAnsi"/>
          <w:sz w:val="24"/>
          <w:szCs w:val="24"/>
        </w:rPr>
        <w:t>No observer (public) will be allowed to chat, file share, share documents, or enter into breakout rooms</w:t>
      </w:r>
      <w:r w:rsidR="007233F1">
        <w:rPr>
          <w:rFonts w:eastAsia="Calibri" w:cstheme="minorHAnsi"/>
          <w:sz w:val="24"/>
          <w:szCs w:val="24"/>
        </w:rPr>
        <w:t xml:space="preserve"> (this will be a standard feature and you will not need be required to do anything for this to happen)</w:t>
      </w:r>
    </w:p>
    <w:p w14:paraId="1DCB4597" w14:textId="77777777" w:rsidR="003828E2" w:rsidRDefault="003828E2" w:rsidP="003828E2">
      <w:pPr>
        <w:pStyle w:val="ListParagraph"/>
        <w:numPr>
          <w:ilvl w:val="1"/>
          <w:numId w:val="28"/>
        </w:numPr>
        <w:spacing w:line="360" w:lineRule="auto"/>
        <w:rPr>
          <w:rFonts w:eastAsia="Calibri" w:cstheme="minorHAnsi"/>
          <w:sz w:val="24"/>
          <w:szCs w:val="24"/>
        </w:rPr>
      </w:pPr>
      <w:r>
        <w:rPr>
          <w:rFonts w:eastAsia="Calibri" w:cstheme="minorHAnsi"/>
          <w:sz w:val="24"/>
          <w:szCs w:val="24"/>
        </w:rPr>
        <w:t>Even though observers will not be able to share screen, they will be able to see what is shared.  File share does not make the document public to anyone who is not a co-host (hearing participant)</w:t>
      </w:r>
    </w:p>
    <w:p w14:paraId="1A398315" w14:textId="77777777" w:rsidR="007233F1" w:rsidRDefault="007233F1" w:rsidP="006C7473">
      <w:pPr>
        <w:pStyle w:val="ListParagraph"/>
        <w:numPr>
          <w:ilvl w:val="0"/>
          <w:numId w:val="28"/>
        </w:numPr>
        <w:spacing w:line="360" w:lineRule="auto"/>
        <w:ind w:left="720"/>
        <w:rPr>
          <w:rFonts w:eastAsia="Calibri" w:cstheme="minorHAnsi"/>
          <w:sz w:val="24"/>
          <w:szCs w:val="24"/>
        </w:rPr>
      </w:pPr>
      <w:r>
        <w:rPr>
          <w:rFonts w:eastAsia="Calibri" w:cstheme="minorHAnsi"/>
          <w:sz w:val="24"/>
          <w:szCs w:val="24"/>
        </w:rPr>
        <w:t>Nobody except the judicial officer will be allowed to:</w:t>
      </w:r>
    </w:p>
    <w:p w14:paraId="2B666C36" w14:textId="77777777" w:rsidR="007233F1" w:rsidRDefault="007233F1" w:rsidP="007233F1">
      <w:pPr>
        <w:pStyle w:val="ListParagraph"/>
        <w:numPr>
          <w:ilvl w:val="1"/>
          <w:numId w:val="28"/>
        </w:numPr>
        <w:spacing w:line="360" w:lineRule="auto"/>
        <w:rPr>
          <w:rFonts w:eastAsia="Calibri" w:cstheme="minorHAnsi"/>
          <w:sz w:val="24"/>
          <w:szCs w:val="24"/>
        </w:rPr>
      </w:pPr>
      <w:r>
        <w:rPr>
          <w:rFonts w:eastAsia="Calibri" w:cstheme="minorHAnsi"/>
          <w:sz w:val="24"/>
          <w:szCs w:val="24"/>
        </w:rPr>
        <w:t>Remove individuals from hearings</w:t>
      </w:r>
    </w:p>
    <w:p w14:paraId="13521435" w14:textId="77777777" w:rsidR="007233F1" w:rsidRDefault="007233F1" w:rsidP="007233F1">
      <w:pPr>
        <w:pStyle w:val="ListParagraph"/>
        <w:numPr>
          <w:ilvl w:val="1"/>
          <w:numId w:val="28"/>
        </w:numPr>
        <w:spacing w:line="360" w:lineRule="auto"/>
        <w:rPr>
          <w:rFonts w:eastAsia="Calibri" w:cstheme="minorHAnsi"/>
          <w:sz w:val="24"/>
          <w:szCs w:val="24"/>
        </w:rPr>
      </w:pPr>
      <w:r>
        <w:rPr>
          <w:rFonts w:eastAsia="Calibri" w:cstheme="minorHAnsi"/>
          <w:sz w:val="24"/>
          <w:szCs w:val="24"/>
        </w:rPr>
        <w:t>Create breakout rooms</w:t>
      </w:r>
    </w:p>
    <w:p w14:paraId="4EDDFEC2" w14:textId="77777777" w:rsidR="00AC301A" w:rsidRDefault="00AC301A" w:rsidP="00AC301A">
      <w:pPr>
        <w:pStyle w:val="ListParagraph"/>
        <w:numPr>
          <w:ilvl w:val="0"/>
          <w:numId w:val="28"/>
        </w:numPr>
        <w:spacing w:line="360" w:lineRule="auto"/>
        <w:ind w:left="720"/>
        <w:rPr>
          <w:rFonts w:eastAsia="Calibri" w:cstheme="minorHAnsi"/>
          <w:sz w:val="24"/>
          <w:szCs w:val="24"/>
        </w:rPr>
      </w:pPr>
      <w:r>
        <w:rPr>
          <w:rFonts w:eastAsia="Calibri" w:cstheme="minorHAnsi"/>
          <w:sz w:val="24"/>
          <w:szCs w:val="24"/>
        </w:rPr>
        <w:t>Chat feature:</w:t>
      </w:r>
    </w:p>
    <w:p w14:paraId="35833996" w14:textId="77777777" w:rsidR="00AC301A" w:rsidRDefault="00AC301A" w:rsidP="00AC301A">
      <w:pPr>
        <w:pStyle w:val="ListParagraph"/>
        <w:numPr>
          <w:ilvl w:val="1"/>
          <w:numId w:val="28"/>
        </w:numPr>
        <w:spacing w:line="360" w:lineRule="auto"/>
        <w:rPr>
          <w:rFonts w:eastAsia="Calibri" w:cstheme="minorHAnsi"/>
          <w:sz w:val="24"/>
          <w:szCs w:val="24"/>
        </w:rPr>
      </w:pPr>
      <w:r>
        <w:rPr>
          <w:rFonts w:eastAsia="Calibri" w:cstheme="minorHAnsi"/>
          <w:sz w:val="24"/>
          <w:szCs w:val="24"/>
        </w:rPr>
        <w:t>The group chat feature should never be used during a hearing.  If it is used, the court will need to read all conversations into the record</w:t>
      </w:r>
    </w:p>
    <w:p w14:paraId="0644F28F" w14:textId="77777777" w:rsidR="00AC301A" w:rsidRDefault="00AC301A" w:rsidP="00AC301A">
      <w:pPr>
        <w:pStyle w:val="ListParagraph"/>
        <w:numPr>
          <w:ilvl w:val="1"/>
          <w:numId w:val="28"/>
        </w:numPr>
        <w:spacing w:line="360" w:lineRule="auto"/>
        <w:rPr>
          <w:rFonts w:eastAsia="Calibri" w:cstheme="minorHAnsi"/>
          <w:sz w:val="24"/>
          <w:szCs w:val="24"/>
        </w:rPr>
      </w:pPr>
      <w:r>
        <w:rPr>
          <w:rFonts w:eastAsia="Calibri" w:cstheme="minorHAnsi"/>
          <w:sz w:val="24"/>
          <w:szCs w:val="24"/>
        </w:rPr>
        <w:t>Only a private chat between client and attorney will be allowed</w:t>
      </w:r>
    </w:p>
    <w:p w14:paraId="1E19FADE" w14:textId="77777777" w:rsidR="00AC301A" w:rsidRDefault="00AC301A" w:rsidP="00AC301A">
      <w:pPr>
        <w:pStyle w:val="ListParagraph"/>
        <w:numPr>
          <w:ilvl w:val="0"/>
          <w:numId w:val="28"/>
        </w:numPr>
        <w:spacing w:line="360" w:lineRule="auto"/>
        <w:ind w:left="720"/>
        <w:rPr>
          <w:rFonts w:eastAsia="Calibri" w:cstheme="minorHAnsi"/>
          <w:sz w:val="24"/>
          <w:szCs w:val="24"/>
        </w:rPr>
      </w:pPr>
      <w:r>
        <w:rPr>
          <w:rFonts w:eastAsia="Calibri" w:cstheme="minorHAnsi"/>
          <w:sz w:val="24"/>
          <w:szCs w:val="24"/>
        </w:rPr>
        <w:t>Private chat:</w:t>
      </w:r>
    </w:p>
    <w:p w14:paraId="65B9E2D9" w14:textId="77777777" w:rsidR="00AC301A" w:rsidRPr="006C7473" w:rsidRDefault="00AC301A" w:rsidP="00AC301A">
      <w:pPr>
        <w:pStyle w:val="ListParagraph"/>
        <w:numPr>
          <w:ilvl w:val="1"/>
          <w:numId w:val="28"/>
        </w:numPr>
        <w:spacing w:line="360" w:lineRule="auto"/>
        <w:rPr>
          <w:rFonts w:eastAsia="Calibri" w:cstheme="minorHAnsi"/>
          <w:sz w:val="24"/>
          <w:szCs w:val="24"/>
        </w:rPr>
      </w:pPr>
      <w:r>
        <w:rPr>
          <w:rFonts w:eastAsia="Calibri" w:cstheme="minorHAnsi"/>
          <w:sz w:val="24"/>
          <w:szCs w:val="24"/>
        </w:rPr>
        <w:t>The court will not be preserving any private chat messages</w:t>
      </w:r>
    </w:p>
    <w:p w14:paraId="2740949F" w14:textId="77777777" w:rsidR="007233F1" w:rsidRDefault="003606EB" w:rsidP="007233F1">
      <w:pPr>
        <w:pStyle w:val="ListParagraph"/>
        <w:numPr>
          <w:ilvl w:val="0"/>
          <w:numId w:val="28"/>
        </w:numPr>
        <w:rPr>
          <w:rFonts w:eastAsia="Calibri" w:cstheme="minorHAnsi"/>
          <w:sz w:val="24"/>
          <w:szCs w:val="24"/>
        </w:rPr>
      </w:pPr>
      <w:r w:rsidRPr="006C7473">
        <w:rPr>
          <w:rFonts w:eastAsia="Calibri" w:cstheme="minorHAnsi"/>
          <w:sz w:val="24"/>
          <w:szCs w:val="24"/>
        </w:rPr>
        <w:br w:type="page"/>
      </w:r>
    </w:p>
    <w:p w14:paraId="73925FEA" w14:textId="77777777" w:rsidR="007233F1" w:rsidRPr="007233F1" w:rsidRDefault="00C23240" w:rsidP="007233F1">
      <w:pPr>
        <w:jc w:val="center"/>
        <w:rPr>
          <w:rFonts w:eastAsia="Calibri" w:cstheme="minorHAnsi"/>
          <w:b/>
          <w:sz w:val="24"/>
          <w:szCs w:val="24"/>
          <w:u w:val="single"/>
        </w:rPr>
      </w:pPr>
      <w:r w:rsidRPr="007233F1">
        <w:rPr>
          <w:rFonts w:eastAsia="Calibri" w:cstheme="minorHAnsi"/>
          <w:b/>
          <w:caps/>
          <w:noProof/>
          <w:sz w:val="24"/>
          <w:szCs w:val="24"/>
          <w:u w:val="single"/>
        </w:rPr>
        <w:lastRenderedPageBreak/>
        <mc:AlternateContent>
          <mc:Choice Requires="wps">
            <w:drawing>
              <wp:anchor distT="45720" distB="45720" distL="114300" distR="114300" simplePos="0" relativeHeight="251675648" behindDoc="0" locked="0" layoutInCell="1" allowOverlap="1" wp14:anchorId="416D9233" wp14:editId="238E75C9">
                <wp:simplePos x="0" y="0"/>
                <wp:positionH relativeFrom="column">
                  <wp:posOffset>83820</wp:posOffset>
                </wp:positionH>
                <wp:positionV relativeFrom="paragraph">
                  <wp:posOffset>6149340</wp:posOffset>
                </wp:positionV>
                <wp:extent cx="6096000" cy="1404620"/>
                <wp:effectExtent l="0" t="0" r="19050" b="139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2642C2FD" w14:textId="77777777" w:rsidR="00AC755D" w:rsidRPr="000D3AB7" w:rsidRDefault="00AC755D" w:rsidP="00C23240">
                            <w:pPr>
                              <w:jc w:val="center"/>
                              <w:rPr>
                                <w:b/>
                              </w:rPr>
                            </w:pPr>
                            <w:r>
                              <w:rPr>
                                <w:b/>
                              </w:rPr>
                              <w:t>Share Screen/Presenting Documents</w:t>
                            </w:r>
                          </w:p>
                          <w:p w14:paraId="6A3F2D56" w14:textId="77777777" w:rsidR="00AC755D" w:rsidRDefault="00AC755D" w:rsidP="00C23240">
                            <w:pPr>
                              <w:pStyle w:val="ListParagraph"/>
                              <w:numPr>
                                <w:ilvl w:val="0"/>
                                <w:numId w:val="29"/>
                              </w:numPr>
                            </w:pPr>
                            <w:r>
                              <w:t>All co-hosts can Share Screen/Present Documents</w:t>
                            </w:r>
                          </w:p>
                          <w:p w14:paraId="14BB3CBF" w14:textId="77777777" w:rsidR="00AC755D" w:rsidRDefault="00AC755D" w:rsidP="00C23240">
                            <w:pPr>
                              <w:pStyle w:val="ListParagraph"/>
                              <w:numPr>
                                <w:ilvl w:val="0"/>
                                <w:numId w:val="29"/>
                              </w:numPr>
                            </w:pPr>
                            <w:r>
                              <w:t>The document you want to share will have to be open on your desk top</w:t>
                            </w:r>
                          </w:p>
                          <w:p w14:paraId="6E163291" w14:textId="77777777" w:rsidR="00AC755D" w:rsidRDefault="00AC755D" w:rsidP="00C23240">
                            <w:pPr>
                              <w:pStyle w:val="ListParagraph"/>
                              <w:numPr>
                                <w:ilvl w:val="0"/>
                                <w:numId w:val="29"/>
                              </w:numPr>
                            </w:pPr>
                            <w:r>
                              <w:t>Select “Share Screen” at the bottom of your screen</w:t>
                            </w:r>
                          </w:p>
                          <w:p w14:paraId="649ED3F1" w14:textId="77777777" w:rsidR="00AC755D" w:rsidRDefault="00AC755D" w:rsidP="00C23240">
                            <w:pPr>
                              <w:pStyle w:val="ListParagraph"/>
                              <w:numPr>
                                <w:ilvl w:val="0"/>
                                <w:numId w:val="29"/>
                              </w:numPr>
                            </w:pPr>
                            <w:r>
                              <w:t>All open documents will appear</w:t>
                            </w:r>
                          </w:p>
                          <w:p w14:paraId="3C35BAB7" w14:textId="77777777" w:rsidR="00AC755D" w:rsidRDefault="00AC755D" w:rsidP="00C23240">
                            <w:pPr>
                              <w:pStyle w:val="ListParagraph"/>
                              <w:numPr>
                                <w:ilvl w:val="0"/>
                                <w:numId w:val="29"/>
                              </w:numPr>
                            </w:pPr>
                            <w:r>
                              <w:t>Select the document you want to share and select “Share”</w:t>
                            </w:r>
                          </w:p>
                          <w:p w14:paraId="7448C31D" w14:textId="77777777" w:rsidR="00AC755D" w:rsidRDefault="00AC755D" w:rsidP="00C23240">
                            <w:pPr>
                              <w:pStyle w:val="ListParagraph"/>
                              <w:numPr>
                                <w:ilvl w:val="0"/>
                                <w:numId w:val="29"/>
                              </w:numPr>
                            </w:pPr>
                            <w:r>
                              <w:t>To stop sharing your screen, hit the “Stop Share” in red at the top of your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6D9233" id="_x0000_t202" coordsize="21600,21600" o:spt="202" path="m,l,21600r21600,l21600,xe">
                <v:stroke joinstyle="miter"/>
                <v:path gradientshapeok="t" o:connecttype="rect"/>
              </v:shapetype>
              <v:shape id="Text Box 2" o:spid="_x0000_s1026" type="#_x0000_t202" style="position:absolute;left:0;text-align:left;margin-left:6.6pt;margin-top:484.2pt;width:480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">
                <v:textbox style="mso-fit-shape-to-text:t">
                  <w:txbxContent>
                    <w:p w14:paraId="2642C2FD" w14:textId="77777777" w:rsidR="00AC755D" w:rsidRPr="000D3AB7" w:rsidRDefault="00AC755D" w:rsidP="00C23240">
                      <w:pPr>
                        <w:jc w:val="center"/>
                        <w:rPr>
                          <w:b/>
                        </w:rPr>
                      </w:pPr>
                      <w:r>
                        <w:rPr>
                          <w:b/>
                        </w:rPr>
                        <w:t>Share Screen/Presenting Documents</w:t>
                      </w:r>
                    </w:p>
                    <w:p w14:paraId="6A3F2D56" w14:textId="77777777" w:rsidR="00AC755D" w:rsidRDefault="00AC755D" w:rsidP="00C23240">
                      <w:pPr>
                        <w:pStyle w:val="ListParagraph"/>
                        <w:numPr>
                          <w:ilvl w:val="0"/>
                          <w:numId w:val="29"/>
                        </w:numPr>
                      </w:pPr>
                      <w:r>
                        <w:t>All co-hosts can Share Screen/Present Documents</w:t>
                      </w:r>
                    </w:p>
                    <w:p w14:paraId="14BB3CBF" w14:textId="77777777" w:rsidR="00AC755D" w:rsidRDefault="00AC755D" w:rsidP="00C23240">
                      <w:pPr>
                        <w:pStyle w:val="ListParagraph"/>
                        <w:numPr>
                          <w:ilvl w:val="0"/>
                          <w:numId w:val="29"/>
                        </w:numPr>
                      </w:pPr>
                      <w:r>
                        <w:t>The document you want to share will have to be open on your desk top</w:t>
                      </w:r>
                    </w:p>
                    <w:p w14:paraId="6E163291" w14:textId="77777777" w:rsidR="00AC755D" w:rsidRDefault="00AC755D" w:rsidP="00C23240">
                      <w:pPr>
                        <w:pStyle w:val="ListParagraph"/>
                        <w:numPr>
                          <w:ilvl w:val="0"/>
                          <w:numId w:val="29"/>
                        </w:numPr>
                      </w:pPr>
                      <w:r>
                        <w:t>Select “Share Screen” at the bottom of your screen</w:t>
                      </w:r>
                    </w:p>
                    <w:p w14:paraId="649ED3F1" w14:textId="77777777" w:rsidR="00AC755D" w:rsidRDefault="00AC755D" w:rsidP="00C23240">
                      <w:pPr>
                        <w:pStyle w:val="ListParagraph"/>
                        <w:numPr>
                          <w:ilvl w:val="0"/>
                          <w:numId w:val="29"/>
                        </w:numPr>
                      </w:pPr>
                      <w:r>
                        <w:t>All open documents will appear</w:t>
                      </w:r>
                    </w:p>
                    <w:p w14:paraId="3C35BAB7" w14:textId="77777777" w:rsidR="00AC755D" w:rsidRDefault="00AC755D" w:rsidP="00C23240">
                      <w:pPr>
                        <w:pStyle w:val="ListParagraph"/>
                        <w:numPr>
                          <w:ilvl w:val="0"/>
                          <w:numId w:val="29"/>
                        </w:numPr>
                      </w:pPr>
                      <w:r>
                        <w:t>Select the document you want to share and select “Share”</w:t>
                      </w:r>
                    </w:p>
                    <w:p w14:paraId="7448C31D" w14:textId="77777777" w:rsidR="00AC755D" w:rsidRDefault="00AC755D" w:rsidP="00C23240">
                      <w:pPr>
                        <w:pStyle w:val="ListParagraph"/>
                        <w:numPr>
                          <w:ilvl w:val="0"/>
                          <w:numId w:val="29"/>
                        </w:numPr>
                      </w:pPr>
                      <w:r>
                        <w:t>To stop sharing your screen, hit the “Stop Share” in red at the top of your screen</w:t>
                      </w:r>
                    </w:p>
                  </w:txbxContent>
                </v:textbox>
                <w10:wrap type="square"/>
              </v:shape>
            </w:pict>
          </mc:Fallback>
        </mc:AlternateContent>
      </w:r>
      <w:r w:rsidR="00FD1547" w:rsidRPr="00274517">
        <w:rPr>
          <w:rFonts w:eastAsia="Calibri" w:cstheme="minorHAnsi"/>
          <w:b/>
          <w:caps/>
          <w:noProof/>
          <w:sz w:val="24"/>
          <w:szCs w:val="24"/>
          <w:u w:val="single"/>
        </w:rPr>
        <mc:AlternateContent>
          <mc:Choice Requires="wps">
            <w:drawing>
              <wp:anchor distT="45720" distB="45720" distL="114300" distR="114300" simplePos="0" relativeHeight="251673600" behindDoc="0" locked="0" layoutInCell="1" allowOverlap="1" wp14:anchorId="2B496FE5" wp14:editId="3B566FCB">
                <wp:simplePos x="0" y="0"/>
                <wp:positionH relativeFrom="column">
                  <wp:posOffset>3246120</wp:posOffset>
                </wp:positionH>
                <wp:positionV relativeFrom="paragraph">
                  <wp:posOffset>3429000</wp:posOffset>
                </wp:positionV>
                <wp:extent cx="2834640" cy="1404620"/>
                <wp:effectExtent l="0" t="0" r="22860" b="1397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04620"/>
                        </a:xfrm>
                        <a:prstGeom prst="rect">
                          <a:avLst/>
                        </a:prstGeom>
                        <a:solidFill>
                          <a:srgbClr val="FFFFFF"/>
                        </a:solidFill>
                        <a:ln w="9525">
                          <a:solidFill>
                            <a:srgbClr val="000000"/>
                          </a:solidFill>
                          <a:miter lim="800000"/>
                          <a:headEnd/>
                          <a:tailEnd/>
                        </a:ln>
                      </wps:spPr>
                      <wps:txbx>
                        <w:txbxContent>
                          <w:p w14:paraId="0211E047" w14:textId="77777777" w:rsidR="00AC755D" w:rsidRPr="00FD1547" w:rsidRDefault="00AC755D" w:rsidP="00FD1547">
                            <w:pPr>
                              <w:jc w:val="center"/>
                              <w:rPr>
                                <w:b/>
                              </w:rPr>
                            </w:pPr>
                            <w:r w:rsidRPr="00FD1547">
                              <w:rPr>
                                <w:b/>
                              </w:rPr>
                              <w:t>Private Chat</w:t>
                            </w:r>
                          </w:p>
                          <w:p w14:paraId="02D5BBB2" w14:textId="77777777" w:rsidR="00AC755D" w:rsidRDefault="00AC755D" w:rsidP="00FD1547">
                            <w:pPr>
                              <w:pStyle w:val="ListParagraph"/>
                              <w:numPr>
                                <w:ilvl w:val="0"/>
                                <w:numId w:val="34"/>
                              </w:numPr>
                            </w:pPr>
                            <w:r>
                              <w:t>Select the “Chat” button on the bottom of the screen</w:t>
                            </w:r>
                          </w:p>
                          <w:p w14:paraId="5C8E3C1C" w14:textId="77777777" w:rsidR="00AC755D" w:rsidRDefault="00AC755D" w:rsidP="00FD1547">
                            <w:pPr>
                              <w:pStyle w:val="ListParagraph"/>
                              <w:numPr>
                                <w:ilvl w:val="0"/>
                                <w:numId w:val="34"/>
                              </w:numPr>
                            </w:pPr>
                            <w:r>
                              <w:t>Find where it says “Everyone” and click on the down arrow</w:t>
                            </w:r>
                          </w:p>
                          <w:p w14:paraId="57A4E199" w14:textId="77777777" w:rsidR="00AC755D" w:rsidRDefault="00AC755D" w:rsidP="00FD1547">
                            <w:pPr>
                              <w:pStyle w:val="ListParagraph"/>
                              <w:numPr>
                                <w:ilvl w:val="0"/>
                                <w:numId w:val="34"/>
                              </w:numPr>
                            </w:pPr>
                            <w:r>
                              <w:t>Select the individual you want to chat with</w:t>
                            </w:r>
                          </w:p>
                          <w:p w14:paraId="6B6F7E33" w14:textId="77777777" w:rsidR="00AC755D" w:rsidRDefault="00AC755D" w:rsidP="00FD1547">
                            <w:pPr>
                              <w:pStyle w:val="ListParagraph"/>
                              <w:numPr>
                                <w:ilvl w:val="0"/>
                                <w:numId w:val="34"/>
                              </w:numPr>
                            </w:pPr>
                            <w:r>
                              <w:t>It should then say the individuals name and “private” after that</w:t>
                            </w:r>
                          </w:p>
                          <w:p w14:paraId="2F495FA4" w14:textId="77777777" w:rsidR="00AC755D" w:rsidRDefault="00AC755D" w:rsidP="00FD1547">
                            <w:pPr>
                              <w:pStyle w:val="ListParagraph"/>
                              <w:numPr>
                                <w:ilvl w:val="0"/>
                                <w:numId w:val="34"/>
                              </w:numPr>
                            </w:pPr>
                            <w:r>
                              <w:t>To change back to group chat, simply click on the dropdown arrow and select “everyone”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96FE5" id="_x0000_s1027" type="#_x0000_t202" style="position:absolute;left:0;text-align:left;margin-left:255.6pt;margin-top:270pt;width:223.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">
                <v:textbox style="mso-fit-shape-to-text:t">
                  <w:txbxContent>
                    <w:p w14:paraId="0211E047" w14:textId="77777777" w:rsidR="00AC755D" w:rsidRPr="00FD1547" w:rsidRDefault="00AC755D" w:rsidP="00FD1547">
                      <w:pPr>
                        <w:jc w:val="center"/>
                        <w:rPr>
                          <w:b/>
                        </w:rPr>
                      </w:pPr>
                      <w:r w:rsidRPr="00FD1547">
                        <w:rPr>
                          <w:b/>
                        </w:rPr>
                        <w:t>Private Chat</w:t>
                      </w:r>
                    </w:p>
                    <w:p w14:paraId="02D5BBB2" w14:textId="77777777" w:rsidR="00AC755D" w:rsidRDefault="00AC755D" w:rsidP="00FD1547">
                      <w:pPr>
                        <w:pStyle w:val="ListParagraph"/>
                        <w:numPr>
                          <w:ilvl w:val="0"/>
                          <w:numId w:val="34"/>
                        </w:numPr>
                      </w:pPr>
                      <w:r>
                        <w:t>Select the “Chat” button on the bottom of the screen</w:t>
                      </w:r>
                    </w:p>
                    <w:p w14:paraId="5C8E3C1C" w14:textId="77777777" w:rsidR="00AC755D" w:rsidRDefault="00AC755D" w:rsidP="00FD1547">
                      <w:pPr>
                        <w:pStyle w:val="ListParagraph"/>
                        <w:numPr>
                          <w:ilvl w:val="0"/>
                          <w:numId w:val="34"/>
                        </w:numPr>
                      </w:pPr>
                      <w:r>
                        <w:t>Find where it says “Everyone” and click on the down arrow</w:t>
                      </w:r>
                    </w:p>
                    <w:p w14:paraId="57A4E199" w14:textId="77777777" w:rsidR="00AC755D" w:rsidRDefault="00AC755D" w:rsidP="00FD1547">
                      <w:pPr>
                        <w:pStyle w:val="ListParagraph"/>
                        <w:numPr>
                          <w:ilvl w:val="0"/>
                          <w:numId w:val="34"/>
                        </w:numPr>
                      </w:pPr>
                      <w:r>
                        <w:t>Select the individual you want to chat with</w:t>
                      </w:r>
                    </w:p>
                    <w:p w14:paraId="6B6F7E33" w14:textId="77777777" w:rsidR="00AC755D" w:rsidRDefault="00AC755D" w:rsidP="00FD1547">
                      <w:pPr>
                        <w:pStyle w:val="ListParagraph"/>
                        <w:numPr>
                          <w:ilvl w:val="0"/>
                          <w:numId w:val="34"/>
                        </w:numPr>
                      </w:pPr>
                      <w:r>
                        <w:t>It should then say the individuals name and “private” after that</w:t>
                      </w:r>
                    </w:p>
                    <w:p w14:paraId="2F495FA4" w14:textId="77777777" w:rsidR="00AC755D" w:rsidRDefault="00AC755D" w:rsidP="00FD1547">
                      <w:pPr>
                        <w:pStyle w:val="ListParagraph"/>
                        <w:numPr>
                          <w:ilvl w:val="0"/>
                          <w:numId w:val="34"/>
                        </w:numPr>
                      </w:pPr>
                      <w:r>
                        <w:t>To change back to group chat, simply click on the dropdown arrow and select “everyone”</w:t>
                      </w:r>
                    </w:p>
                  </w:txbxContent>
                </v:textbox>
                <w10:wrap type="square"/>
              </v:shape>
            </w:pict>
          </mc:Fallback>
        </mc:AlternateContent>
      </w:r>
      <w:r w:rsidR="00FD1547" w:rsidRPr="00274517">
        <w:rPr>
          <w:rFonts w:eastAsia="Calibri" w:cstheme="minorHAnsi"/>
          <w:b/>
          <w:caps/>
          <w:noProof/>
          <w:sz w:val="24"/>
          <w:szCs w:val="24"/>
          <w:u w:val="single"/>
        </w:rPr>
        <mc:AlternateContent>
          <mc:Choice Requires="wps">
            <w:drawing>
              <wp:anchor distT="45720" distB="45720" distL="114300" distR="114300" simplePos="0" relativeHeight="251661312" behindDoc="0" locked="0" layoutInCell="1" allowOverlap="1" wp14:anchorId="7E0BA326" wp14:editId="1F7ED1EE">
                <wp:simplePos x="0" y="0"/>
                <wp:positionH relativeFrom="column">
                  <wp:posOffset>45720</wp:posOffset>
                </wp:positionH>
                <wp:positionV relativeFrom="paragraph">
                  <wp:posOffset>3429000</wp:posOffset>
                </wp:positionV>
                <wp:extent cx="2918460" cy="1404620"/>
                <wp:effectExtent l="0" t="0" r="15240" b="1524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04620"/>
                        </a:xfrm>
                        <a:prstGeom prst="rect">
                          <a:avLst/>
                        </a:prstGeom>
                        <a:solidFill>
                          <a:srgbClr val="FFFFFF"/>
                        </a:solidFill>
                        <a:ln w="9525">
                          <a:solidFill>
                            <a:srgbClr val="000000"/>
                          </a:solidFill>
                          <a:miter lim="800000"/>
                          <a:headEnd/>
                          <a:tailEnd/>
                        </a:ln>
                      </wps:spPr>
                      <wps:txbx>
                        <w:txbxContent>
                          <w:p w14:paraId="321810C0" w14:textId="77777777" w:rsidR="00AC755D" w:rsidRPr="00FD1547" w:rsidRDefault="00AC755D" w:rsidP="00274517">
                            <w:pPr>
                              <w:jc w:val="center"/>
                              <w:rPr>
                                <w:b/>
                              </w:rPr>
                            </w:pPr>
                            <w:r w:rsidRPr="00FD1547">
                              <w:rPr>
                                <w:b/>
                              </w:rPr>
                              <w:t>Co-Host</w:t>
                            </w:r>
                          </w:p>
                          <w:p w14:paraId="60477522" w14:textId="77777777" w:rsidR="00AC755D" w:rsidRDefault="00AC755D" w:rsidP="00FD1547">
                            <w:pPr>
                              <w:pStyle w:val="ListParagraph"/>
                              <w:numPr>
                                <w:ilvl w:val="0"/>
                                <w:numId w:val="33"/>
                              </w:numPr>
                            </w:pPr>
                            <w:r>
                              <w:t>Go to the participant list</w:t>
                            </w:r>
                          </w:p>
                          <w:p w14:paraId="30657BF5" w14:textId="77777777" w:rsidR="00AC755D" w:rsidRDefault="00AC755D" w:rsidP="00FD1547">
                            <w:pPr>
                              <w:pStyle w:val="ListParagraph"/>
                              <w:numPr>
                                <w:ilvl w:val="0"/>
                                <w:numId w:val="33"/>
                              </w:numPr>
                            </w:pPr>
                            <w:r>
                              <w:t>Find the participant you want to make a co-host and hover over the right side of their name</w:t>
                            </w:r>
                          </w:p>
                          <w:p w14:paraId="40514158" w14:textId="77777777" w:rsidR="00AC755D" w:rsidRDefault="00AC755D" w:rsidP="00FD1547">
                            <w:pPr>
                              <w:pStyle w:val="ListParagraph"/>
                              <w:numPr>
                                <w:ilvl w:val="0"/>
                                <w:numId w:val="33"/>
                              </w:numPr>
                            </w:pPr>
                            <w:r>
                              <w:t>A list will come up</w:t>
                            </w:r>
                          </w:p>
                          <w:p w14:paraId="0844908F" w14:textId="77777777" w:rsidR="00AC755D" w:rsidRDefault="00AC755D" w:rsidP="00FD1547">
                            <w:pPr>
                              <w:pStyle w:val="ListParagraph"/>
                              <w:numPr>
                                <w:ilvl w:val="0"/>
                                <w:numId w:val="33"/>
                              </w:numPr>
                            </w:pPr>
                            <w:r>
                              <w:t>Select “Make a co-host”</w:t>
                            </w:r>
                          </w:p>
                          <w:p w14:paraId="496A6B48" w14:textId="77777777" w:rsidR="00AC755D" w:rsidRDefault="00AC755D" w:rsidP="00FD1547">
                            <w:pPr>
                              <w:pStyle w:val="ListParagraph"/>
                              <w:numPr>
                                <w:ilvl w:val="0"/>
                                <w:numId w:val="33"/>
                              </w:numPr>
                            </w:pPr>
                            <w:r>
                              <w:t>Confirm that you want them to be a co-host</w:t>
                            </w:r>
                          </w:p>
                          <w:p w14:paraId="12A27EE1" w14:textId="77777777" w:rsidR="00AC755D" w:rsidRDefault="00AC755D" w:rsidP="00FD1547">
                            <w:pPr>
                              <w:pStyle w:val="ListParagraph"/>
                              <w:numPr>
                                <w:ilvl w:val="0"/>
                                <w:numId w:val="33"/>
                              </w:numPr>
                            </w:pPr>
                            <w:r>
                              <w:t xml:space="preserve">To </w:t>
                            </w:r>
                            <w:r w:rsidRPr="00FD1547">
                              <w:rPr>
                                <w:b/>
                                <w:u w:val="single"/>
                              </w:rPr>
                              <w:t>remove</w:t>
                            </w:r>
                            <w:r>
                              <w:t xml:space="preserve"> a co-host, simply hover over their name again and select “withdraw permission as co-host”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BA326" id="_x0000_s1028" type="#_x0000_t202" style="position:absolute;left:0;text-align:left;margin-left:3.6pt;margin-top:270pt;width:229.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">
                <v:textbox style="mso-fit-shape-to-text:t">
                  <w:txbxContent>
                    <w:p w14:paraId="321810C0" w14:textId="77777777" w:rsidR="00AC755D" w:rsidRPr="00FD1547" w:rsidRDefault="00AC755D" w:rsidP="00274517">
                      <w:pPr>
                        <w:jc w:val="center"/>
                        <w:rPr>
                          <w:b/>
                        </w:rPr>
                      </w:pPr>
                      <w:r w:rsidRPr="00FD1547">
                        <w:rPr>
                          <w:b/>
                        </w:rPr>
                        <w:t>Co-Host</w:t>
                      </w:r>
                    </w:p>
                    <w:p w14:paraId="60477522" w14:textId="77777777" w:rsidR="00AC755D" w:rsidRDefault="00AC755D" w:rsidP="00FD1547">
                      <w:pPr>
                        <w:pStyle w:val="ListParagraph"/>
                        <w:numPr>
                          <w:ilvl w:val="0"/>
                          <w:numId w:val="33"/>
                        </w:numPr>
                      </w:pPr>
                      <w:r>
                        <w:t>Go to the participant list</w:t>
                      </w:r>
                    </w:p>
                    <w:p w14:paraId="30657BF5" w14:textId="77777777" w:rsidR="00AC755D" w:rsidRDefault="00AC755D" w:rsidP="00FD1547">
                      <w:pPr>
                        <w:pStyle w:val="ListParagraph"/>
                        <w:numPr>
                          <w:ilvl w:val="0"/>
                          <w:numId w:val="33"/>
                        </w:numPr>
                      </w:pPr>
                      <w:r>
                        <w:t>Find the participant you want to make a co-host and hover over the right side of their name</w:t>
                      </w:r>
                    </w:p>
                    <w:p w14:paraId="40514158" w14:textId="77777777" w:rsidR="00AC755D" w:rsidRDefault="00AC755D" w:rsidP="00FD1547">
                      <w:pPr>
                        <w:pStyle w:val="ListParagraph"/>
                        <w:numPr>
                          <w:ilvl w:val="0"/>
                          <w:numId w:val="33"/>
                        </w:numPr>
                      </w:pPr>
                      <w:r>
                        <w:t>A list will come up</w:t>
                      </w:r>
                    </w:p>
                    <w:p w14:paraId="0844908F" w14:textId="77777777" w:rsidR="00AC755D" w:rsidRDefault="00AC755D" w:rsidP="00FD1547">
                      <w:pPr>
                        <w:pStyle w:val="ListParagraph"/>
                        <w:numPr>
                          <w:ilvl w:val="0"/>
                          <w:numId w:val="33"/>
                        </w:numPr>
                      </w:pPr>
                      <w:r>
                        <w:t>Select “Make a co-host”</w:t>
                      </w:r>
                    </w:p>
                    <w:p w14:paraId="496A6B48" w14:textId="77777777" w:rsidR="00AC755D" w:rsidRDefault="00AC755D" w:rsidP="00FD1547">
                      <w:pPr>
                        <w:pStyle w:val="ListParagraph"/>
                        <w:numPr>
                          <w:ilvl w:val="0"/>
                          <w:numId w:val="33"/>
                        </w:numPr>
                      </w:pPr>
                      <w:r>
                        <w:t>Confirm that you want them to be a co-host</w:t>
                      </w:r>
                    </w:p>
                    <w:p w14:paraId="12A27EE1" w14:textId="77777777" w:rsidR="00AC755D" w:rsidRDefault="00AC755D" w:rsidP="00FD1547">
                      <w:pPr>
                        <w:pStyle w:val="ListParagraph"/>
                        <w:numPr>
                          <w:ilvl w:val="0"/>
                          <w:numId w:val="33"/>
                        </w:numPr>
                      </w:pPr>
                      <w:r>
                        <w:t xml:space="preserve">To </w:t>
                      </w:r>
                      <w:r w:rsidRPr="00FD1547">
                        <w:rPr>
                          <w:b/>
                          <w:u w:val="single"/>
                        </w:rPr>
                        <w:t>remove</w:t>
                      </w:r>
                      <w:r>
                        <w:t xml:space="preserve"> a co-host, simply hover over their name again and select “withdraw permission as co-host”</w:t>
                      </w:r>
                    </w:p>
                  </w:txbxContent>
                </v:textbox>
                <w10:wrap type="square"/>
              </v:shape>
            </w:pict>
          </mc:Fallback>
        </mc:AlternateContent>
      </w:r>
      <w:r w:rsidR="007233F1" w:rsidRPr="007233F1">
        <w:rPr>
          <w:rFonts w:eastAsia="Calibri" w:cstheme="minorHAnsi"/>
          <w:b/>
          <w:caps/>
          <w:noProof/>
          <w:sz w:val="24"/>
          <w:szCs w:val="24"/>
          <w:u w:val="single"/>
        </w:rPr>
        <mc:AlternateContent>
          <mc:Choice Requires="wps">
            <w:drawing>
              <wp:anchor distT="45720" distB="45720" distL="114300" distR="114300" simplePos="0" relativeHeight="251659264" behindDoc="0" locked="0" layoutInCell="1" allowOverlap="1" wp14:anchorId="5F486B4E" wp14:editId="784972FD">
                <wp:simplePos x="0" y="0"/>
                <wp:positionH relativeFrom="column">
                  <wp:posOffset>45720</wp:posOffset>
                </wp:positionH>
                <wp:positionV relativeFrom="paragraph">
                  <wp:posOffset>487680</wp:posOffset>
                </wp:positionV>
                <wp:extent cx="60960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7843EA19" w14:textId="77777777" w:rsidR="00AC755D" w:rsidRPr="000D3AB7" w:rsidRDefault="00AC755D" w:rsidP="007233F1">
                            <w:pPr>
                              <w:jc w:val="center"/>
                              <w:rPr>
                                <w:b/>
                              </w:rPr>
                            </w:pPr>
                            <w:r w:rsidRPr="000D3AB7">
                              <w:rPr>
                                <w:b/>
                              </w:rPr>
                              <w:t>Starting a Public Hearing</w:t>
                            </w:r>
                          </w:p>
                          <w:p w14:paraId="6078C794" w14:textId="77777777" w:rsidR="00AC755D" w:rsidRDefault="00AC755D" w:rsidP="007233F1">
                            <w:pPr>
                              <w:pStyle w:val="ListParagraph"/>
                              <w:numPr>
                                <w:ilvl w:val="0"/>
                                <w:numId w:val="29"/>
                              </w:numPr>
                            </w:pPr>
                            <w:r>
                              <w:t>From your Zoom home screen, select “New Meeting”</w:t>
                            </w:r>
                          </w:p>
                          <w:p w14:paraId="148D5468" w14:textId="77777777" w:rsidR="00AC755D" w:rsidRDefault="00AC755D" w:rsidP="007233F1">
                            <w:pPr>
                              <w:pStyle w:val="ListParagraph"/>
                              <w:numPr>
                                <w:ilvl w:val="1"/>
                                <w:numId w:val="29"/>
                              </w:numPr>
                            </w:pPr>
                            <w:r>
                              <w:t>This will take you directly to your public hearing space (virtual courtroom) using your PMI</w:t>
                            </w:r>
                          </w:p>
                          <w:p w14:paraId="0CEBD2E1" w14:textId="77777777" w:rsidR="00AC755D" w:rsidRDefault="00AC755D" w:rsidP="007233F1">
                            <w:pPr>
                              <w:pStyle w:val="ListParagraph"/>
                              <w:numPr>
                                <w:ilvl w:val="1"/>
                                <w:numId w:val="29"/>
                              </w:numPr>
                            </w:pPr>
                            <w:r>
                              <w:t>Participants and observers who want to enter will be placed into a virtual waiting room</w:t>
                            </w:r>
                          </w:p>
                          <w:p w14:paraId="4E05C4F3" w14:textId="77777777" w:rsidR="00AC755D" w:rsidRDefault="00AC755D" w:rsidP="007233F1">
                            <w:pPr>
                              <w:pStyle w:val="ListParagraph"/>
                              <w:numPr>
                                <w:ilvl w:val="0"/>
                                <w:numId w:val="29"/>
                              </w:numPr>
                            </w:pPr>
                            <w:r>
                              <w:t>Make sure your microphone and camera are on, you have renamed yourself (if you want), and your virtual background are set before letting anyone in</w:t>
                            </w:r>
                          </w:p>
                          <w:p w14:paraId="4E61757E" w14:textId="77777777" w:rsidR="00AC755D" w:rsidRDefault="00AC755D" w:rsidP="007233F1">
                            <w:pPr>
                              <w:pStyle w:val="ListParagraph"/>
                              <w:numPr>
                                <w:ilvl w:val="0"/>
                                <w:numId w:val="29"/>
                              </w:numPr>
                            </w:pPr>
                            <w:r>
                              <w:t>Select “Participants” on the bottom to open the participant list</w:t>
                            </w:r>
                          </w:p>
                          <w:p w14:paraId="0BE54D1A" w14:textId="77777777" w:rsidR="00AC755D" w:rsidRDefault="00AC755D" w:rsidP="007233F1">
                            <w:pPr>
                              <w:pStyle w:val="ListParagraph"/>
                              <w:numPr>
                                <w:ilvl w:val="0"/>
                                <w:numId w:val="29"/>
                              </w:numPr>
                            </w:pPr>
                            <w:r>
                              <w:t>You will see all individuals in the waiting room</w:t>
                            </w:r>
                          </w:p>
                          <w:p w14:paraId="76CB8841" w14:textId="77777777" w:rsidR="00AC755D" w:rsidRDefault="00AC755D" w:rsidP="007233F1">
                            <w:pPr>
                              <w:pStyle w:val="ListParagraph"/>
                              <w:numPr>
                                <w:ilvl w:val="1"/>
                                <w:numId w:val="29"/>
                              </w:numPr>
                            </w:pPr>
                            <w:r>
                              <w:t>Select “Admit all” or admit them one at a time</w:t>
                            </w:r>
                          </w:p>
                          <w:p w14:paraId="79370D16" w14:textId="77777777" w:rsidR="00AC755D" w:rsidRDefault="00AC755D" w:rsidP="007233F1">
                            <w:pPr>
                              <w:pStyle w:val="ListParagraph"/>
                              <w:numPr>
                                <w:ilvl w:val="0"/>
                                <w:numId w:val="29"/>
                              </w:numPr>
                            </w:pPr>
                            <w:r>
                              <w:t>Make all hearing participants (v. observers) co-hosts (clerk, parties, attorneys, GAL, etc.)</w:t>
                            </w:r>
                          </w:p>
                          <w:p w14:paraId="4FFDFF59" w14:textId="77777777" w:rsidR="00AC755D" w:rsidRDefault="00AC755D" w:rsidP="000D3AB7">
                            <w:pPr>
                              <w:pStyle w:val="ListParagraph"/>
                              <w:numPr>
                                <w:ilvl w:val="1"/>
                                <w:numId w:val="29"/>
                              </w:numPr>
                            </w:pPr>
                            <w:r>
                              <w:t>Hover over their name in the participant list and select “make co-host”</w:t>
                            </w:r>
                          </w:p>
                          <w:p w14:paraId="5E39EAFF" w14:textId="77777777" w:rsidR="00AC755D" w:rsidRDefault="00AC755D" w:rsidP="00274517">
                            <w:pPr>
                              <w:pStyle w:val="ListParagraph"/>
                              <w:numPr>
                                <w:ilvl w:val="0"/>
                                <w:numId w:val="29"/>
                              </w:numPr>
                            </w:pPr>
                            <w:r>
                              <w:t>Once everyone is present you are ready to start!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86B4E" id="_x0000_s1029" type="#_x0000_t202" style="position:absolute;left:0;text-align:left;margin-left:3.6pt;margin-top:38.4pt;width:480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">
                <v:textbox style="mso-fit-shape-to-text:t">
                  <w:txbxContent>
                    <w:p w14:paraId="7843EA19" w14:textId="77777777" w:rsidR="00AC755D" w:rsidRPr="000D3AB7" w:rsidRDefault="00AC755D" w:rsidP="007233F1">
                      <w:pPr>
                        <w:jc w:val="center"/>
                        <w:rPr>
                          <w:b/>
                        </w:rPr>
                      </w:pPr>
                      <w:r w:rsidRPr="000D3AB7">
                        <w:rPr>
                          <w:b/>
                        </w:rPr>
                        <w:t>Starting a Public Hearing</w:t>
                      </w:r>
                    </w:p>
                    <w:p w14:paraId="6078C794" w14:textId="77777777" w:rsidR="00AC755D" w:rsidRDefault="00AC755D" w:rsidP="007233F1">
                      <w:pPr>
                        <w:pStyle w:val="ListParagraph"/>
                        <w:numPr>
                          <w:ilvl w:val="0"/>
                          <w:numId w:val="29"/>
                        </w:numPr>
                      </w:pPr>
                      <w:r>
                        <w:t>From your Zoom home screen, select “New Meeting”</w:t>
                      </w:r>
                    </w:p>
                    <w:p w14:paraId="148D5468" w14:textId="77777777" w:rsidR="00AC755D" w:rsidRDefault="00AC755D" w:rsidP="007233F1">
                      <w:pPr>
                        <w:pStyle w:val="ListParagraph"/>
                        <w:numPr>
                          <w:ilvl w:val="1"/>
                          <w:numId w:val="29"/>
                        </w:numPr>
                      </w:pPr>
                      <w:r>
                        <w:t>This will take you directly to your public hearing space (virtual courtroom) using your PMI</w:t>
                      </w:r>
                    </w:p>
                    <w:p w14:paraId="0CEBD2E1" w14:textId="77777777" w:rsidR="00AC755D" w:rsidRDefault="00AC755D" w:rsidP="007233F1">
                      <w:pPr>
                        <w:pStyle w:val="ListParagraph"/>
                        <w:numPr>
                          <w:ilvl w:val="1"/>
                          <w:numId w:val="29"/>
                        </w:numPr>
                      </w:pPr>
                      <w:r>
                        <w:t>Participants and observers who want to enter will be placed into a virtual waiting room</w:t>
                      </w:r>
                    </w:p>
                    <w:p w14:paraId="4E05C4F3" w14:textId="77777777" w:rsidR="00AC755D" w:rsidRDefault="00AC755D" w:rsidP="007233F1">
                      <w:pPr>
                        <w:pStyle w:val="ListParagraph"/>
                        <w:numPr>
                          <w:ilvl w:val="0"/>
                          <w:numId w:val="29"/>
                        </w:numPr>
                      </w:pPr>
                      <w:r>
                        <w:t>Make sure your microphone and camera are on, you have renamed yourself (if you want), and your virtual background are set before letting anyone in</w:t>
                      </w:r>
                    </w:p>
                    <w:p w14:paraId="4E61757E" w14:textId="77777777" w:rsidR="00AC755D" w:rsidRDefault="00AC755D" w:rsidP="007233F1">
                      <w:pPr>
                        <w:pStyle w:val="ListParagraph"/>
                        <w:numPr>
                          <w:ilvl w:val="0"/>
                          <w:numId w:val="29"/>
                        </w:numPr>
                      </w:pPr>
                      <w:r>
                        <w:t>Select “Participants” on the bottom to open the participant list</w:t>
                      </w:r>
                    </w:p>
                    <w:p w14:paraId="0BE54D1A" w14:textId="77777777" w:rsidR="00AC755D" w:rsidRDefault="00AC755D" w:rsidP="007233F1">
                      <w:pPr>
                        <w:pStyle w:val="ListParagraph"/>
                        <w:numPr>
                          <w:ilvl w:val="0"/>
                          <w:numId w:val="29"/>
                        </w:numPr>
                      </w:pPr>
                      <w:r>
                        <w:t>You will see all individuals in the waiting room</w:t>
                      </w:r>
                    </w:p>
                    <w:p w14:paraId="76CB8841" w14:textId="77777777" w:rsidR="00AC755D" w:rsidRDefault="00AC755D" w:rsidP="007233F1">
                      <w:pPr>
                        <w:pStyle w:val="ListParagraph"/>
                        <w:numPr>
                          <w:ilvl w:val="1"/>
                          <w:numId w:val="29"/>
                        </w:numPr>
                      </w:pPr>
                      <w:r>
                        <w:t>Select “Admit all” or admit them one at a time</w:t>
                      </w:r>
                    </w:p>
                    <w:p w14:paraId="79370D16" w14:textId="77777777" w:rsidR="00AC755D" w:rsidRDefault="00AC755D" w:rsidP="007233F1">
                      <w:pPr>
                        <w:pStyle w:val="ListParagraph"/>
                        <w:numPr>
                          <w:ilvl w:val="0"/>
                          <w:numId w:val="29"/>
                        </w:numPr>
                      </w:pPr>
                      <w:r>
                        <w:t>Make all hearing participants (v. observers) co-hosts (clerk, parties, attorneys, GAL, etc.)</w:t>
                      </w:r>
                    </w:p>
                    <w:p w14:paraId="4FFDFF59" w14:textId="77777777" w:rsidR="00AC755D" w:rsidRDefault="00AC755D" w:rsidP="000D3AB7">
                      <w:pPr>
                        <w:pStyle w:val="ListParagraph"/>
                        <w:numPr>
                          <w:ilvl w:val="1"/>
                          <w:numId w:val="29"/>
                        </w:numPr>
                      </w:pPr>
                      <w:r>
                        <w:t>Hover over their name in the participant list and select “make co-host”</w:t>
                      </w:r>
                    </w:p>
                    <w:p w14:paraId="5E39EAFF" w14:textId="77777777" w:rsidR="00AC755D" w:rsidRDefault="00AC755D" w:rsidP="00274517">
                      <w:pPr>
                        <w:pStyle w:val="ListParagraph"/>
                        <w:numPr>
                          <w:ilvl w:val="0"/>
                          <w:numId w:val="29"/>
                        </w:numPr>
                      </w:pPr>
                      <w:r>
                        <w:t>Once everyone is present you are ready to start!</w:t>
                      </w:r>
                    </w:p>
                  </w:txbxContent>
                </v:textbox>
                <w10:wrap type="square"/>
              </v:shape>
            </w:pict>
          </mc:Fallback>
        </mc:AlternateContent>
      </w:r>
      <w:r w:rsidR="007233F1" w:rsidRPr="007233F1">
        <w:rPr>
          <w:rFonts w:eastAsia="Calibri" w:cstheme="minorHAnsi"/>
          <w:b/>
          <w:sz w:val="24"/>
          <w:szCs w:val="24"/>
          <w:u w:val="single"/>
        </w:rPr>
        <w:t>AT A GLANCE INSTRUCTIONS (W/O SCREEN SHOTS)</w:t>
      </w:r>
    </w:p>
    <w:p w14:paraId="51769123" w14:textId="77777777" w:rsidR="00274517" w:rsidRDefault="00274517">
      <w:pPr>
        <w:rPr>
          <w:rFonts w:eastAsia="Calibri" w:cstheme="minorHAnsi"/>
          <w:b/>
          <w:caps/>
          <w:sz w:val="24"/>
          <w:szCs w:val="24"/>
          <w:u w:val="single"/>
        </w:rPr>
      </w:pPr>
      <w:r>
        <w:rPr>
          <w:rFonts w:eastAsia="Calibri" w:cstheme="minorHAnsi"/>
          <w:b/>
          <w:caps/>
          <w:sz w:val="24"/>
          <w:szCs w:val="24"/>
          <w:u w:val="single"/>
        </w:rPr>
        <w:br w:type="page"/>
      </w:r>
    </w:p>
    <w:p w14:paraId="4CAAD2BE" w14:textId="77777777" w:rsidR="0013493E" w:rsidRDefault="001F0A1B">
      <w:pPr>
        <w:rPr>
          <w:rFonts w:eastAsia="Calibri" w:cstheme="minorHAnsi"/>
          <w:b/>
          <w:caps/>
          <w:sz w:val="24"/>
          <w:szCs w:val="24"/>
          <w:u w:val="single"/>
        </w:rPr>
      </w:pPr>
      <w:r w:rsidRPr="0013493E">
        <w:rPr>
          <w:rFonts w:eastAsia="Calibri" w:cstheme="minorHAnsi"/>
          <w:b/>
          <w:caps/>
          <w:noProof/>
          <w:sz w:val="24"/>
          <w:szCs w:val="24"/>
          <w:u w:val="single"/>
        </w:rPr>
        <w:lastRenderedPageBreak/>
        <mc:AlternateContent>
          <mc:Choice Requires="wps">
            <w:drawing>
              <wp:anchor distT="45720" distB="45720" distL="114300" distR="114300" simplePos="0" relativeHeight="251682816" behindDoc="0" locked="0" layoutInCell="1" allowOverlap="1" wp14:anchorId="34CD4414" wp14:editId="41B989F5">
                <wp:simplePos x="0" y="0"/>
                <wp:positionH relativeFrom="column">
                  <wp:posOffset>4236720</wp:posOffset>
                </wp:positionH>
                <wp:positionV relativeFrom="paragraph">
                  <wp:posOffset>3528060</wp:posOffset>
                </wp:positionV>
                <wp:extent cx="1798320" cy="3749040"/>
                <wp:effectExtent l="0" t="0" r="11430" b="2286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3749040"/>
                        </a:xfrm>
                        <a:prstGeom prst="rect">
                          <a:avLst/>
                        </a:prstGeom>
                        <a:solidFill>
                          <a:srgbClr val="FFFFFF"/>
                        </a:solidFill>
                        <a:ln w="9525">
                          <a:solidFill>
                            <a:srgbClr val="000000"/>
                          </a:solidFill>
                          <a:miter lim="800000"/>
                          <a:headEnd/>
                          <a:tailEnd/>
                        </a:ln>
                      </wps:spPr>
                      <wps:txbx>
                        <w:txbxContent>
                          <w:p w14:paraId="676E5FA6" w14:textId="77777777" w:rsidR="00AC755D" w:rsidRPr="00FD1547" w:rsidRDefault="00AC755D" w:rsidP="001F0A1B">
                            <w:pPr>
                              <w:jc w:val="center"/>
                              <w:rPr>
                                <w:b/>
                              </w:rPr>
                            </w:pPr>
                            <w:r>
                              <w:rPr>
                                <w:b/>
                              </w:rPr>
                              <w:t>Muting</w:t>
                            </w:r>
                          </w:p>
                          <w:p w14:paraId="10585C04" w14:textId="77777777" w:rsidR="00AC755D" w:rsidRDefault="00AC755D" w:rsidP="001F0A1B">
                            <w:pPr>
                              <w:pStyle w:val="ListParagraph"/>
                              <w:numPr>
                                <w:ilvl w:val="0"/>
                                <w:numId w:val="33"/>
                              </w:numPr>
                            </w:pPr>
                            <w:r>
                              <w:t>To mute a participant, simply hover to the right of their name in the participant list and select “Mute”</w:t>
                            </w:r>
                          </w:p>
                          <w:p w14:paraId="28CED0D5" w14:textId="77777777" w:rsidR="00AC755D" w:rsidRDefault="00AC755D" w:rsidP="001F0A1B">
                            <w:pPr>
                              <w:pStyle w:val="ListParagraph"/>
                              <w:numPr>
                                <w:ilvl w:val="0"/>
                                <w:numId w:val="33"/>
                              </w:numPr>
                            </w:pPr>
                            <w:r>
                              <w:t>You can “Unmute” the same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D4414" id="_x0000_s1030" type="#_x0000_t202" style="position:absolute;margin-left:333.6pt;margin-top:277.8pt;width:141.6pt;height:295.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">
                <v:textbox>
                  <w:txbxContent>
                    <w:p w14:paraId="676E5FA6" w14:textId="77777777" w:rsidR="00AC755D" w:rsidRPr="00FD1547" w:rsidRDefault="00AC755D" w:rsidP="001F0A1B">
                      <w:pPr>
                        <w:jc w:val="center"/>
                        <w:rPr>
                          <w:b/>
                        </w:rPr>
                      </w:pPr>
                      <w:r>
                        <w:rPr>
                          <w:b/>
                        </w:rPr>
                        <w:t>Muting</w:t>
                      </w:r>
                    </w:p>
                    <w:p w14:paraId="10585C04" w14:textId="77777777" w:rsidR="00AC755D" w:rsidRDefault="00AC755D" w:rsidP="001F0A1B">
                      <w:pPr>
                        <w:pStyle w:val="ListParagraph"/>
                        <w:numPr>
                          <w:ilvl w:val="0"/>
                          <w:numId w:val="33"/>
                        </w:numPr>
                      </w:pPr>
                      <w:r>
                        <w:t>To mute a participant, simply hover to the right of their name in the participant list and select “Mute”</w:t>
                      </w:r>
                    </w:p>
                    <w:p w14:paraId="28CED0D5" w14:textId="77777777" w:rsidR="00AC755D" w:rsidRDefault="00AC755D" w:rsidP="001F0A1B">
                      <w:pPr>
                        <w:pStyle w:val="ListParagraph"/>
                        <w:numPr>
                          <w:ilvl w:val="0"/>
                          <w:numId w:val="33"/>
                        </w:numPr>
                      </w:pPr>
                      <w:r>
                        <w:t>You can “Unmute” the same way</w:t>
                      </w:r>
                    </w:p>
                  </w:txbxContent>
                </v:textbox>
                <w10:wrap type="square"/>
              </v:shape>
            </w:pict>
          </mc:Fallback>
        </mc:AlternateContent>
      </w:r>
      <w:r w:rsidRPr="0013493E">
        <w:rPr>
          <w:rFonts w:eastAsia="Calibri" w:cstheme="minorHAnsi"/>
          <w:b/>
          <w:caps/>
          <w:noProof/>
          <w:sz w:val="24"/>
          <w:szCs w:val="24"/>
          <w:u w:val="single"/>
        </w:rPr>
        <mc:AlternateContent>
          <mc:Choice Requires="wps">
            <w:drawing>
              <wp:anchor distT="45720" distB="45720" distL="114300" distR="114300" simplePos="0" relativeHeight="251680768" behindDoc="0" locked="0" layoutInCell="1" allowOverlap="1" wp14:anchorId="05EE5BEA" wp14:editId="2448E6AB">
                <wp:simplePos x="0" y="0"/>
                <wp:positionH relativeFrom="column">
                  <wp:posOffset>2225040</wp:posOffset>
                </wp:positionH>
                <wp:positionV relativeFrom="paragraph">
                  <wp:posOffset>3528060</wp:posOffset>
                </wp:positionV>
                <wp:extent cx="1684020" cy="3749040"/>
                <wp:effectExtent l="0" t="0" r="11430" b="2286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3749040"/>
                        </a:xfrm>
                        <a:prstGeom prst="rect">
                          <a:avLst/>
                        </a:prstGeom>
                        <a:solidFill>
                          <a:srgbClr val="FFFFFF"/>
                        </a:solidFill>
                        <a:ln w="9525">
                          <a:solidFill>
                            <a:srgbClr val="000000"/>
                          </a:solidFill>
                          <a:miter lim="800000"/>
                          <a:headEnd/>
                          <a:tailEnd/>
                        </a:ln>
                      </wps:spPr>
                      <wps:txbx>
                        <w:txbxContent>
                          <w:p w14:paraId="07FB68DE" w14:textId="77777777" w:rsidR="00AC755D" w:rsidRPr="00FD1547" w:rsidRDefault="00AC755D" w:rsidP="001F0A1B">
                            <w:pPr>
                              <w:jc w:val="center"/>
                              <w:rPr>
                                <w:b/>
                              </w:rPr>
                            </w:pPr>
                            <w:r>
                              <w:rPr>
                                <w:b/>
                              </w:rPr>
                              <w:t>File Share</w:t>
                            </w:r>
                          </w:p>
                          <w:p w14:paraId="52F2B8EE" w14:textId="77777777" w:rsidR="00AC755D" w:rsidRDefault="00AC755D" w:rsidP="001F0A1B">
                            <w:pPr>
                              <w:pStyle w:val="ListParagraph"/>
                              <w:numPr>
                                <w:ilvl w:val="0"/>
                                <w:numId w:val="33"/>
                              </w:numPr>
                            </w:pPr>
                            <w:r>
                              <w:t>Select the “Chat” button on the bottom of the screen</w:t>
                            </w:r>
                          </w:p>
                          <w:p w14:paraId="44AD69B6" w14:textId="77777777" w:rsidR="00AC755D" w:rsidRDefault="00AC755D" w:rsidP="001F0A1B">
                            <w:pPr>
                              <w:pStyle w:val="ListParagraph"/>
                              <w:numPr>
                                <w:ilvl w:val="0"/>
                                <w:numId w:val="33"/>
                              </w:numPr>
                            </w:pPr>
                            <w:r>
                              <w:t>To the right of the chat box, you will see “File”</w:t>
                            </w:r>
                          </w:p>
                          <w:p w14:paraId="4BBD507F" w14:textId="77777777" w:rsidR="00AC755D" w:rsidRDefault="00AC755D" w:rsidP="001F0A1B">
                            <w:pPr>
                              <w:pStyle w:val="ListParagraph"/>
                              <w:numPr>
                                <w:ilvl w:val="0"/>
                                <w:numId w:val="33"/>
                              </w:numPr>
                            </w:pPr>
                            <w:r>
                              <w:t>Select where you would like to get the file from</w:t>
                            </w:r>
                          </w:p>
                          <w:p w14:paraId="38C5E8C3" w14:textId="77777777" w:rsidR="00AC755D" w:rsidRDefault="00AC755D" w:rsidP="001F0A1B">
                            <w:pPr>
                              <w:pStyle w:val="ListParagraph"/>
                              <w:numPr>
                                <w:ilvl w:val="0"/>
                                <w:numId w:val="33"/>
                              </w:numPr>
                            </w:pPr>
                            <w:r>
                              <w:t>Select your file and double click</w:t>
                            </w:r>
                          </w:p>
                          <w:p w14:paraId="1B7F4567" w14:textId="77777777" w:rsidR="00AC755D" w:rsidRDefault="00AC755D" w:rsidP="001F0A1B">
                            <w:pPr>
                              <w:pStyle w:val="ListParagraph"/>
                              <w:numPr>
                                <w:ilvl w:val="0"/>
                                <w:numId w:val="33"/>
                              </w:numPr>
                            </w:pPr>
                            <w:r>
                              <w:t>The document will appear in the Chat box for all co-hosts to have access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E5BEA" id="_x0000_s1031" type="#_x0000_t202" style="position:absolute;margin-left:175.2pt;margin-top:277.8pt;width:132.6pt;height:295.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">
                <v:textbox>
                  <w:txbxContent>
                    <w:p w14:paraId="07FB68DE" w14:textId="77777777" w:rsidR="00AC755D" w:rsidRPr="00FD1547" w:rsidRDefault="00AC755D" w:rsidP="001F0A1B">
                      <w:pPr>
                        <w:jc w:val="center"/>
                        <w:rPr>
                          <w:b/>
                        </w:rPr>
                      </w:pPr>
                      <w:r>
                        <w:rPr>
                          <w:b/>
                        </w:rPr>
                        <w:t>File Share</w:t>
                      </w:r>
                    </w:p>
                    <w:p w14:paraId="52F2B8EE" w14:textId="77777777" w:rsidR="00AC755D" w:rsidRDefault="00AC755D" w:rsidP="001F0A1B">
                      <w:pPr>
                        <w:pStyle w:val="ListParagraph"/>
                        <w:numPr>
                          <w:ilvl w:val="0"/>
                          <w:numId w:val="33"/>
                        </w:numPr>
                      </w:pPr>
                      <w:r>
                        <w:t>Select the “Chat” button on the bottom of the screen</w:t>
                      </w:r>
                    </w:p>
                    <w:p w14:paraId="44AD69B6" w14:textId="77777777" w:rsidR="00AC755D" w:rsidRDefault="00AC755D" w:rsidP="001F0A1B">
                      <w:pPr>
                        <w:pStyle w:val="ListParagraph"/>
                        <w:numPr>
                          <w:ilvl w:val="0"/>
                          <w:numId w:val="33"/>
                        </w:numPr>
                      </w:pPr>
                      <w:r>
                        <w:t>To the right of the chat box, you will see “File”</w:t>
                      </w:r>
                    </w:p>
                    <w:p w14:paraId="4BBD507F" w14:textId="77777777" w:rsidR="00AC755D" w:rsidRDefault="00AC755D" w:rsidP="001F0A1B">
                      <w:pPr>
                        <w:pStyle w:val="ListParagraph"/>
                        <w:numPr>
                          <w:ilvl w:val="0"/>
                          <w:numId w:val="33"/>
                        </w:numPr>
                      </w:pPr>
                      <w:r>
                        <w:t>Select where you would like to get the file from</w:t>
                      </w:r>
                    </w:p>
                    <w:p w14:paraId="38C5E8C3" w14:textId="77777777" w:rsidR="00AC755D" w:rsidRDefault="00AC755D" w:rsidP="001F0A1B">
                      <w:pPr>
                        <w:pStyle w:val="ListParagraph"/>
                        <w:numPr>
                          <w:ilvl w:val="0"/>
                          <w:numId w:val="33"/>
                        </w:numPr>
                      </w:pPr>
                      <w:r>
                        <w:t>Select your file and double click</w:t>
                      </w:r>
                    </w:p>
                    <w:p w14:paraId="1B7F4567" w14:textId="77777777" w:rsidR="00AC755D" w:rsidRDefault="00AC755D" w:rsidP="001F0A1B">
                      <w:pPr>
                        <w:pStyle w:val="ListParagraph"/>
                        <w:numPr>
                          <w:ilvl w:val="0"/>
                          <w:numId w:val="33"/>
                        </w:numPr>
                      </w:pPr>
                      <w:r>
                        <w:t>The document will appear in the Chat box for all co-hosts to have access to</w:t>
                      </w:r>
                    </w:p>
                  </w:txbxContent>
                </v:textbox>
                <w10:wrap type="square"/>
              </v:shape>
            </w:pict>
          </mc:Fallback>
        </mc:AlternateContent>
      </w:r>
      <w:r w:rsidRPr="0013493E">
        <w:rPr>
          <w:rFonts w:eastAsia="Calibri" w:cstheme="minorHAnsi"/>
          <w:b/>
          <w:caps/>
          <w:noProof/>
          <w:sz w:val="24"/>
          <w:szCs w:val="24"/>
          <w:u w:val="single"/>
        </w:rPr>
        <mc:AlternateContent>
          <mc:Choice Requires="wps">
            <w:drawing>
              <wp:anchor distT="45720" distB="45720" distL="114300" distR="114300" simplePos="0" relativeHeight="251678720" behindDoc="0" locked="0" layoutInCell="1" allowOverlap="1" wp14:anchorId="1BC5EC9D" wp14:editId="1313093F">
                <wp:simplePos x="0" y="0"/>
                <wp:positionH relativeFrom="column">
                  <wp:posOffset>0</wp:posOffset>
                </wp:positionH>
                <wp:positionV relativeFrom="paragraph">
                  <wp:posOffset>3528060</wp:posOffset>
                </wp:positionV>
                <wp:extent cx="1798320" cy="3749040"/>
                <wp:effectExtent l="0" t="0" r="11430" b="2286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3749040"/>
                        </a:xfrm>
                        <a:prstGeom prst="rect">
                          <a:avLst/>
                        </a:prstGeom>
                        <a:solidFill>
                          <a:srgbClr val="FFFFFF"/>
                        </a:solidFill>
                        <a:ln w="9525">
                          <a:solidFill>
                            <a:srgbClr val="000000"/>
                          </a:solidFill>
                          <a:miter lim="800000"/>
                          <a:headEnd/>
                          <a:tailEnd/>
                        </a:ln>
                      </wps:spPr>
                      <wps:txbx>
                        <w:txbxContent>
                          <w:p w14:paraId="2A79BC8B" w14:textId="77777777" w:rsidR="00AC755D" w:rsidRPr="00FD1547" w:rsidRDefault="00AC755D" w:rsidP="0013493E">
                            <w:pPr>
                              <w:jc w:val="center"/>
                              <w:rPr>
                                <w:b/>
                              </w:rPr>
                            </w:pPr>
                            <w:r>
                              <w:rPr>
                                <w:b/>
                              </w:rPr>
                              <w:t>Removing Participants/Observers</w:t>
                            </w:r>
                          </w:p>
                          <w:p w14:paraId="1B42F77E" w14:textId="77777777" w:rsidR="00AC755D" w:rsidRDefault="00AC755D" w:rsidP="0013493E">
                            <w:pPr>
                              <w:pStyle w:val="ListParagraph"/>
                              <w:numPr>
                                <w:ilvl w:val="0"/>
                                <w:numId w:val="33"/>
                              </w:numPr>
                            </w:pPr>
                            <w:r>
                              <w:t>To remove a participant, you can either hover to the right of their name in the participant list OR select the “Security” feature at the bottom of the screen.</w:t>
                            </w:r>
                          </w:p>
                          <w:p w14:paraId="731D4BD3" w14:textId="77777777" w:rsidR="00AC755D" w:rsidRDefault="00AC755D" w:rsidP="0013493E">
                            <w:pPr>
                              <w:pStyle w:val="ListParagraph"/>
                              <w:numPr>
                                <w:ilvl w:val="0"/>
                                <w:numId w:val="33"/>
                              </w:numPr>
                            </w:pPr>
                            <w:r>
                              <w:t>Select “Remove” and confirm that you want to remove that individual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5EC9D" id="_x0000_s1032" type="#_x0000_t202" style="position:absolute;margin-left:0;margin-top:277.8pt;width:141.6pt;height:295.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">
                <v:textbox>
                  <w:txbxContent>
                    <w:p w14:paraId="2A79BC8B" w14:textId="77777777" w:rsidR="00AC755D" w:rsidRPr="00FD1547" w:rsidRDefault="00AC755D" w:rsidP="0013493E">
                      <w:pPr>
                        <w:jc w:val="center"/>
                        <w:rPr>
                          <w:b/>
                        </w:rPr>
                      </w:pPr>
                      <w:r>
                        <w:rPr>
                          <w:b/>
                        </w:rPr>
                        <w:t>Removing Participants/Observers</w:t>
                      </w:r>
                    </w:p>
                    <w:p w14:paraId="1B42F77E" w14:textId="77777777" w:rsidR="00AC755D" w:rsidRDefault="00AC755D" w:rsidP="0013493E">
                      <w:pPr>
                        <w:pStyle w:val="ListParagraph"/>
                        <w:numPr>
                          <w:ilvl w:val="0"/>
                          <w:numId w:val="33"/>
                        </w:numPr>
                      </w:pPr>
                      <w:r>
                        <w:t>To remove a participant, you can either hover to the right of their name in the participant list OR select the “Security” feature at the bottom of the screen.</w:t>
                      </w:r>
                    </w:p>
                    <w:p w14:paraId="731D4BD3" w14:textId="77777777" w:rsidR="00AC755D" w:rsidRDefault="00AC755D" w:rsidP="0013493E">
                      <w:pPr>
                        <w:pStyle w:val="ListParagraph"/>
                        <w:numPr>
                          <w:ilvl w:val="0"/>
                          <w:numId w:val="33"/>
                        </w:numPr>
                      </w:pPr>
                      <w:r>
                        <w:t>Select “Remove” and confirm that you want to remove that individual</w:t>
                      </w:r>
                    </w:p>
                  </w:txbxContent>
                </v:textbox>
                <w10:wrap type="square"/>
              </v:shape>
            </w:pict>
          </mc:Fallback>
        </mc:AlternateContent>
      </w:r>
      <w:r w:rsidRPr="0013493E">
        <w:rPr>
          <w:rFonts w:eastAsia="Calibri" w:cstheme="minorHAnsi"/>
          <w:b/>
          <w:caps/>
          <w:noProof/>
          <w:sz w:val="24"/>
          <w:szCs w:val="24"/>
          <w:u w:val="single"/>
        </w:rPr>
        <mc:AlternateContent>
          <mc:Choice Requires="wps">
            <w:drawing>
              <wp:anchor distT="45720" distB="45720" distL="114300" distR="114300" simplePos="0" relativeHeight="251677696" behindDoc="0" locked="0" layoutInCell="1" allowOverlap="1" wp14:anchorId="5C5670EE" wp14:editId="7B373964">
                <wp:simplePos x="0" y="0"/>
                <wp:positionH relativeFrom="column">
                  <wp:posOffset>0</wp:posOffset>
                </wp:positionH>
                <wp:positionV relativeFrom="paragraph">
                  <wp:posOffset>0</wp:posOffset>
                </wp:positionV>
                <wp:extent cx="6263640" cy="1404620"/>
                <wp:effectExtent l="0" t="0" r="22860" b="1143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404620"/>
                        </a:xfrm>
                        <a:prstGeom prst="rect">
                          <a:avLst/>
                        </a:prstGeom>
                        <a:solidFill>
                          <a:srgbClr val="FFFFFF"/>
                        </a:solidFill>
                        <a:ln w="9525">
                          <a:solidFill>
                            <a:srgbClr val="000000"/>
                          </a:solidFill>
                          <a:miter lim="800000"/>
                          <a:headEnd/>
                          <a:tailEnd/>
                        </a:ln>
                      </wps:spPr>
                      <wps:txbx>
                        <w:txbxContent>
                          <w:p w14:paraId="119D67A7" w14:textId="77777777" w:rsidR="00AC755D" w:rsidRPr="00FD1547" w:rsidRDefault="00AC755D" w:rsidP="0013493E">
                            <w:pPr>
                              <w:jc w:val="center"/>
                              <w:rPr>
                                <w:b/>
                              </w:rPr>
                            </w:pPr>
                            <w:r>
                              <w:rPr>
                                <w:b/>
                              </w:rPr>
                              <w:t>Breakout Rooms</w:t>
                            </w:r>
                          </w:p>
                          <w:p w14:paraId="5E9E30C2" w14:textId="77777777" w:rsidR="00AC755D" w:rsidRDefault="00AC755D" w:rsidP="0013493E">
                            <w:pPr>
                              <w:pStyle w:val="ListParagraph"/>
                              <w:numPr>
                                <w:ilvl w:val="0"/>
                                <w:numId w:val="32"/>
                              </w:numPr>
                            </w:pPr>
                            <w:r>
                              <w:t>To allow attorneys and clients to confer (similar to a recess) you can open individual breakout rooms</w:t>
                            </w:r>
                          </w:p>
                          <w:p w14:paraId="75C15A11" w14:textId="77777777" w:rsidR="00AC755D" w:rsidRDefault="00AC755D" w:rsidP="0013493E">
                            <w:pPr>
                              <w:pStyle w:val="ListParagraph"/>
                              <w:numPr>
                                <w:ilvl w:val="0"/>
                                <w:numId w:val="32"/>
                              </w:numPr>
                            </w:pPr>
                            <w:r>
                              <w:t>Select “Breakout Rooms” at the bottom of your screen</w:t>
                            </w:r>
                          </w:p>
                          <w:p w14:paraId="15A924FB" w14:textId="77777777" w:rsidR="00AC755D" w:rsidRDefault="00AC755D" w:rsidP="0013493E">
                            <w:pPr>
                              <w:pStyle w:val="ListParagraph"/>
                              <w:numPr>
                                <w:ilvl w:val="0"/>
                                <w:numId w:val="32"/>
                              </w:numPr>
                            </w:pPr>
                            <w:r>
                              <w:t>Select how many rooms you want to use</w:t>
                            </w:r>
                          </w:p>
                          <w:p w14:paraId="14FC6CC1" w14:textId="77777777" w:rsidR="00AC755D" w:rsidRDefault="00AC755D" w:rsidP="0013493E">
                            <w:pPr>
                              <w:pStyle w:val="ListParagraph"/>
                              <w:numPr>
                                <w:ilvl w:val="0"/>
                                <w:numId w:val="32"/>
                              </w:numPr>
                            </w:pPr>
                            <w:r>
                              <w:t>Select “Create Rooms”</w:t>
                            </w:r>
                          </w:p>
                          <w:p w14:paraId="32E4EB1A" w14:textId="77777777" w:rsidR="00AC755D" w:rsidRDefault="00AC755D" w:rsidP="0013493E">
                            <w:pPr>
                              <w:pStyle w:val="ListParagraph"/>
                              <w:numPr>
                                <w:ilvl w:val="0"/>
                                <w:numId w:val="32"/>
                              </w:numPr>
                            </w:pPr>
                            <w:r>
                              <w:t>You can then place each participant in rooms together – to move a participant to a particular, to the right of their name and you can move them up or down</w:t>
                            </w:r>
                          </w:p>
                          <w:p w14:paraId="131C06C3" w14:textId="77777777" w:rsidR="00AC755D" w:rsidRDefault="00AC755D" w:rsidP="0013493E">
                            <w:pPr>
                              <w:pStyle w:val="ListParagraph"/>
                              <w:numPr>
                                <w:ilvl w:val="0"/>
                                <w:numId w:val="32"/>
                              </w:numPr>
                            </w:pPr>
                            <w:r>
                              <w:t>Select “Open Rooms”</w:t>
                            </w:r>
                          </w:p>
                          <w:p w14:paraId="353C10CD" w14:textId="77777777" w:rsidR="00AC755D" w:rsidRDefault="00AC755D" w:rsidP="001F0A1B">
                            <w:pPr>
                              <w:pStyle w:val="ListParagraph"/>
                              <w:numPr>
                                <w:ilvl w:val="0"/>
                                <w:numId w:val="32"/>
                              </w:numPr>
                            </w:pPr>
                            <w:r>
                              <w:t>You can send messages out to all breakout rooms by selecting “Broadcast Message” – participants will be able to see the message but cannot respond</w:t>
                            </w:r>
                          </w:p>
                          <w:p w14:paraId="5C5D5785" w14:textId="77777777" w:rsidR="00AC755D" w:rsidRDefault="00AC755D" w:rsidP="001F0A1B">
                            <w:pPr>
                              <w:pStyle w:val="ListParagraph"/>
                              <w:numPr>
                                <w:ilvl w:val="0"/>
                                <w:numId w:val="32"/>
                              </w:numPr>
                            </w:pPr>
                            <w:r>
                              <w:t>Participants can join the hearing at any time or you can end the breakout session by selecting “Close Rooms”</w:t>
                            </w:r>
                          </w:p>
                          <w:p w14:paraId="03F37B5C" w14:textId="77777777" w:rsidR="00AC755D" w:rsidRDefault="00AC755D" w:rsidP="001F0A1B">
                            <w:pPr>
                              <w:pStyle w:val="ListParagraph"/>
                              <w:numPr>
                                <w:ilvl w:val="0"/>
                                <w:numId w:val="32"/>
                              </w:numPr>
                            </w:pPr>
                            <w:r>
                              <w:t>Participants will get 60 seconds before they are brought back into the hearing</w:t>
                            </w:r>
                          </w:p>
                          <w:p w14:paraId="2ED03D6F" w14:textId="77777777" w:rsidR="00AC755D" w:rsidRDefault="00AC755D" w:rsidP="001F0A1B">
                            <w:pPr>
                              <w:pStyle w:val="ListParagraph"/>
                              <w:numPr>
                                <w:ilvl w:val="0"/>
                                <w:numId w:val="32"/>
                              </w:numPr>
                            </w:pPr>
                            <w:r>
                              <w:t>It is possible for participants to ask the host to join them in a breakout room – we will not be doing this during hearings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670EE" id="_x0000_s1033" type="#_x0000_t202" style="position:absolute;margin-left:0;margin-top:0;width:493.2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">
                <v:textbox style="mso-fit-shape-to-text:t">
                  <w:txbxContent>
                    <w:p w14:paraId="119D67A7" w14:textId="77777777" w:rsidR="00AC755D" w:rsidRPr="00FD1547" w:rsidRDefault="00AC755D" w:rsidP="0013493E">
                      <w:pPr>
                        <w:jc w:val="center"/>
                        <w:rPr>
                          <w:b/>
                        </w:rPr>
                      </w:pPr>
                      <w:r>
                        <w:rPr>
                          <w:b/>
                        </w:rPr>
                        <w:t>Breakout Rooms</w:t>
                      </w:r>
                    </w:p>
                    <w:p w14:paraId="5E9E30C2" w14:textId="77777777" w:rsidR="00AC755D" w:rsidRDefault="00AC755D" w:rsidP="0013493E">
                      <w:pPr>
                        <w:pStyle w:val="ListParagraph"/>
                        <w:numPr>
                          <w:ilvl w:val="0"/>
                          <w:numId w:val="32"/>
                        </w:numPr>
                      </w:pPr>
                      <w:r>
                        <w:t>To allow attorneys and clients to confer (similar to a recess) you can open individual breakout rooms</w:t>
                      </w:r>
                    </w:p>
                    <w:p w14:paraId="75C15A11" w14:textId="77777777" w:rsidR="00AC755D" w:rsidRDefault="00AC755D" w:rsidP="0013493E">
                      <w:pPr>
                        <w:pStyle w:val="ListParagraph"/>
                        <w:numPr>
                          <w:ilvl w:val="0"/>
                          <w:numId w:val="32"/>
                        </w:numPr>
                      </w:pPr>
                      <w:r>
                        <w:t>Select “Breakout Rooms” at the bottom of your screen</w:t>
                      </w:r>
                    </w:p>
                    <w:p w14:paraId="15A924FB" w14:textId="77777777" w:rsidR="00AC755D" w:rsidRDefault="00AC755D" w:rsidP="0013493E">
                      <w:pPr>
                        <w:pStyle w:val="ListParagraph"/>
                        <w:numPr>
                          <w:ilvl w:val="0"/>
                          <w:numId w:val="32"/>
                        </w:numPr>
                      </w:pPr>
                      <w:r>
                        <w:t>Select how many rooms you want to use</w:t>
                      </w:r>
                    </w:p>
                    <w:p w14:paraId="14FC6CC1" w14:textId="77777777" w:rsidR="00AC755D" w:rsidRDefault="00AC755D" w:rsidP="0013493E">
                      <w:pPr>
                        <w:pStyle w:val="ListParagraph"/>
                        <w:numPr>
                          <w:ilvl w:val="0"/>
                          <w:numId w:val="32"/>
                        </w:numPr>
                      </w:pPr>
                      <w:r>
                        <w:t>Select “Create Rooms”</w:t>
                      </w:r>
                    </w:p>
                    <w:p w14:paraId="32E4EB1A" w14:textId="77777777" w:rsidR="00AC755D" w:rsidRDefault="00AC755D" w:rsidP="0013493E">
                      <w:pPr>
                        <w:pStyle w:val="ListParagraph"/>
                        <w:numPr>
                          <w:ilvl w:val="0"/>
                          <w:numId w:val="32"/>
                        </w:numPr>
                      </w:pPr>
                      <w:r>
                        <w:t>You can then place each participant in rooms together – to move a participant to a particular, to the right of their name and you can move them up or down</w:t>
                      </w:r>
                    </w:p>
                    <w:p w14:paraId="131C06C3" w14:textId="77777777" w:rsidR="00AC755D" w:rsidRDefault="00AC755D" w:rsidP="0013493E">
                      <w:pPr>
                        <w:pStyle w:val="ListParagraph"/>
                        <w:numPr>
                          <w:ilvl w:val="0"/>
                          <w:numId w:val="32"/>
                        </w:numPr>
                      </w:pPr>
                      <w:r>
                        <w:t>Select “Open Rooms”</w:t>
                      </w:r>
                    </w:p>
                    <w:p w14:paraId="353C10CD" w14:textId="77777777" w:rsidR="00AC755D" w:rsidRDefault="00AC755D" w:rsidP="001F0A1B">
                      <w:pPr>
                        <w:pStyle w:val="ListParagraph"/>
                        <w:numPr>
                          <w:ilvl w:val="0"/>
                          <w:numId w:val="32"/>
                        </w:numPr>
                      </w:pPr>
                      <w:r>
                        <w:t>You can send messages out to all breakout rooms by selecting “Broadcast Message” – participants will be able to see the message but cannot respond</w:t>
                      </w:r>
                    </w:p>
                    <w:p w14:paraId="5C5D5785" w14:textId="77777777" w:rsidR="00AC755D" w:rsidRDefault="00AC755D" w:rsidP="001F0A1B">
                      <w:pPr>
                        <w:pStyle w:val="ListParagraph"/>
                        <w:numPr>
                          <w:ilvl w:val="0"/>
                          <w:numId w:val="32"/>
                        </w:numPr>
                      </w:pPr>
                      <w:r>
                        <w:t>Participants can join the hearing at any time or you can end the breakout session by selecting “Close Rooms”</w:t>
                      </w:r>
                    </w:p>
                    <w:p w14:paraId="03F37B5C" w14:textId="77777777" w:rsidR="00AC755D" w:rsidRDefault="00AC755D" w:rsidP="001F0A1B">
                      <w:pPr>
                        <w:pStyle w:val="ListParagraph"/>
                        <w:numPr>
                          <w:ilvl w:val="0"/>
                          <w:numId w:val="32"/>
                        </w:numPr>
                      </w:pPr>
                      <w:r>
                        <w:t>Participants will get 60 seconds before they are brought back into the hearing</w:t>
                      </w:r>
                    </w:p>
                    <w:p w14:paraId="2ED03D6F" w14:textId="77777777" w:rsidR="00AC755D" w:rsidRDefault="00AC755D" w:rsidP="001F0A1B">
                      <w:pPr>
                        <w:pStyle w:val="ListParagraph"/>
                        <w:numPr>
                          <w:ilvl w:val="0"/>
                          <w:numId w:val="32"/>
                        </w:numPr>
                      </w:pPr>
                      <w:r>
                        <w:t>It is possible for participants to ask the host to join them in a breakout room – we will not be doing this during hearings</w:t>
                      </w:r>
                    </w:p>
                  </w:txbxContent>
                </v:textbox>
                <w10:wrap type="square"/>
              </v:shape>
            </w:pict>
          </mc:Fallback>
        </mc:AlternateContent>
      </w:r>
      <w:r w:rsidR="0013493E">
        <w:rPr>
          <w:rFonts w:eastAsia="Calibri" w:cstheme="minorHAnsi"/>
          <w:b/>
          <w:caps/>
          <w:sz w:val="24"/>
          <w:szCs w:val="24"/>
          <w:u w:val="single"/>
        </w:rPr>
        <w:br w:type="page"/>
      </w:r>
    </w:p>
    <w:p w14:paraId="5063937F" w14:textId="77777777" w:rsidR="00113F0C" w:rsidRPr="00A90450" w:rsidRDefault="00113F0C" w:rsidP="00A90450">
      <w:pPr>
        <w:spacing w:after="0" w:line="360" w:lineRule="auto"/>
        <w:jc w:val="center"/>
        <w:rPr>
          <w:rFonts w:eastAsia="Calibri" w:cstheme="minorHAnsi"/>
          <w:caps/>
          <w:sz w:val="24"/>
          <w:szCs w:val="24"/>
        </w:rPr>
      </w:pPr>
      <w:r w:rsidRPr="007233F1">
        <w:rPr>
          <w:rFonts w:eastAsia="Calibri" w:cstheme="minorHAnsi"/>
          <w:b/>
          <w:caps/>
          <w:sz w:val="24"/>
          <w:szCs w:val="24"/>
          <w:u w:val="single"/>
        </w:rPr>
        <w:lastRenderedPageBreak/>
        <w:t>Starting a</w:t>
      </w:r>
      <w:r w:rsidRPr="007233F1">
        <w:rPr>
          <w:rFonts w:eastAsia="Calibri" w:cstheme="minorHAnsi"/>
          <w:caps/>
          <w:sz w:val="24"/>
          <w:szCs w:val="24"/>
          <w:u w:val="single"/>
        </w:rPr>
        <w:t xml:space="preserve"> </w:t>
      </w:r>
      <w:r w:rsidR="003606EB" w:rsidRPr="007233F1">
        <w:rPr>
          <w:rFonts w:eastAsia="Calibri" w:cstheme="minorHAnsi"/>
          <w:b/>
          <w:caps/>
          <w:sz w:val="24"/>
          <w:szCs w:val="24"/>
          <w:u w:val="single"/>
        </w:rPr>
        <w:t>P</w:t>
      </w:r>
      <w:r w:rsidR="003606EB" w:rsidRPr="00A90450">
        <w:rPr>
          <w:rFonts w:eastAsia="Calibri" w:cstheme="minorHAnsi"/>
          <w:b/>
          <w:caps/>
          <w:sz w:val="24"/>
          <w:szCs w:val="24"/>
          <w:u w:val="single"/>
        </w:rPr>
        <w:t xml:space="preserve">ublic </w:t>
      </w:r>
      <w:r w:rsidRPr="00A90450">
        <w:rPr>
          <w:rFonts w:eastAsia="Calibri" w:cstheme="minorHAnsi"/>
          <w:b/>
          <w:caps/>
          <w:sz w:val="24"/>
          <w:szCs w:val="24"/>
          <w:u w:val="single"/>
        </w:rPr>
        <w:t>Hearing</w:t>
      </w:r>
    </w:p>
    <w:p w14:paraId="171E4C20" w14:textId="77777777" w:rsidR="00113F0C" w:rsidRDefault="00113F0C" w:rsidP="00113F0C">
      <w:pPr>
        <w:pStyle w:val="ListParagraph"/>
        <w:numPr>
          <w:ilvl w:val="0"/>
          <w:numId w:val="25"/>
        </w:numPr>
        <w:spacing w:after="0" w:line="360" w:lineRule="auto"/>
        <w:rPr>
          <w:rFonts w:eastAsia="Calibri" w:cstheme="minorHAnsi"/>
          <w:sz w:val="24"/>
          <w:szCs w:val="24"/>
        </w:rPr>
      </w:pPr>
      <w:r>
        <w:rPr>
          <w:rFonts w:eastAsia="Calibri" w:cstheme="minorHAnsi"/>
          <w:sz w:val="24"/>
          <w:szCs w:val="24"/>
        </w:rPr>
        <w:t xml:space="preserve">To start a hearing – simply click on the </w:t>
      </w:r>
      <w:r w:rsidRPr="00113F0C">
        <w:rPr>
          <w:rFonts w:eastAsia="Calibri" w:cstheme="minorHAnsi"/>
          <w:b/>
          <w:color w:val="ED7D31" w:themeColor="accent2"/>
          <w:sz w:val="24"/>
          <w:szCs w:val="24"/>
        </w:rPr>
        <w:t>orange</w:t>
      </w:r>
      <w:r>
        <w:rPr>
          <w:rFonts w:eastAsia="Calibri" w:cstheme="minorHAnsi"/>
          <w:sz w:val="24"/>
          <w:szCs w:val="24"/>
        </w:rPr>
        <w:t xml:space="preserve"> box “New Meeting”</w:t>
      </w:r>
    </w:p>
    <w:p w14:paraId="005B2B11" w14:textId="77777777" w:rsidR="00113F0C" w:rsidRPr="00113F0C" w:rsidRDefault="00113F0C" w:rsidP="00113F0C">
      <w:pPr>
        <w:spacing w:after="0" w:line="360" w:lineRule="auto"/>
        <w:rPr>
          <w:rFonts w:eastAsia="Calibri" w:cstheme="minorHAnsi"/>
          <w:sz w:val="24"/>
          <w:szCs w:val="24"/>
        </w:rPr>
      </w:pPr>
      <w:r>
        <w:rPr>
          <w:noProof/>
        </w:rPr>
        <w:drawing>
          <wp:inline distT="0" distB="0" distL="0" distR="0" wp14:anchorId="10A1B6DB" wp14:editId="26F0970C">
            <wp:extent cx="5943059" cy="3406140"/>
            <wp:effectExtent l="0" t="0" r="635" b="3810"/>
            <wp:docPr id="2" name="Picture 2" descr="C:\Users\jhighedward\AppData\Local\Microsoft\Windows\INetCache\Content.Word\Screenshot (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ghedward\AppData\Local\Microsoft\Windows\INetCache\Content.Word\Screenshot (2)_L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104" cy="3407312"/>
                    </a:xfrm>
                    <a:prstGeom prst="rect">
                      <a:avLst/>
                    </a:prstGeom>
                    <a:noFill/>
                    <a:ln>
                      <a:noFill/>
                    </a:ln>
                  </pic:spPr>
                </pic:pic>
              </a:graphicData>
            </a:graphic>
          </wp:inline>
        </w:drawing>
      </w:r>
    </w:p>
    <w:p w14:paraId="448FCA92" w14:textId="77777777" w:rsidR="00227748" w:rsidRDefault="00227748" w:rsidP="00113F0C">
      <w:pPr>
        <w:spacing w:after="0" w:line="240" w:lineRule="auto"/>
        <w:rPr>
          <w:rFonts w:eastAsia="Calibri" w:cstheme="minorHAnsi"/>
          <w:b/>
          <w:caps/>
          <w:sz w:val="28"/>
          <w:szCs w:val="28"/>
          <w:u w:val="single"/>
        </w:rPr>
      </w:pPr>
    </w:p>
    <w:p w14:paraId="5B5B2100" w14:textId="77777777" w:rsidR="00113F0C" w:rsidRPr="003606EB" w:rsidRDefault="00113F0C" w:rsidP="00113F0C">
      <w:pPr>
        <w:pStyle w:val="ListParagraph"/>
        <w:numPr>
          <w:ilvl w:val="0"/>
          <w:numId w:val="25"/>
        </w:numPr>
        <w:spacing w:after="0" w:line="240" w:lineRule="auto"/>
        <w:rPr>
          <w:rFonts w:eastAsia="Calibri" w:cstheme="minorHAnsi"/>
          <w:b/>
          <w:caps/>
          <w:sz w:val="28"/>
          <w:szCs w:val="28"/>
          <w:u w:val="single"/>
        </w:rPr>
      </w:pPr>
      <w:r>
        <w:rPr>
          <w:rFonts w:eastAsia="Calibri" w:cstheme="minorHAnsi"/>
          <w:sz w:val="24"/>
          <w:szCs w:val="24"/>
        </w:rPr>
        <w:t>This will take you right into the courtroom</w:t>
      </w:r>
      <w:r w:rsidR="000240F0">
        <w:rPr>
          <w:rFonts w:eastAsia="Calibri" w:cstheme="minorHAnsi"/>
          <w:sz w:val="24"/>
          <w:szCs w:val="24"/>
        </w:rPr>
        <w:t xml:space="preserve"> with your PMI</w:t>
      </w:r>
      <w:r>
        <w:rPr>
          <w:rFonts w:eastAsia="Calibri" w:cstheme="minorHAnsi"/>
          <w:sz w:val="24"/>
          <w:szCs w:val="24"/>
        </w:rPr>
        <w:t>.</w:t>
      </w:r>
    </w:p>
    <w:p w14:paraId="520DDCAF" w14:textId="77777777" w:rsidR="003606EB" w:rsidRDefault="003606EB" w:rsidP="003606EB">
      <w:pPr>
        <w:spacing w:after="0" w:line="240" w:lineRule="auto"/>
        <w:rPr>
          <w:rFonts w:eastAsia="Calibri" w:cstheme="minorHAnsi"/>
          <w:b/>
          <w:caps/>
          <w:sz w:val="28"/>
          <w:szCs w:val="28"/>
          <w:u w:val="single"/>
        </w:rPr>
      </w:pPr>
    </w:p>
    <w:p w14:paraId="78D7FDB0" w14:textId="77777777" w:rsidR="003606EB" w:rsidRPr="003606EB" w:rsidRDefault="003606EB" w:rsidP="003606EB">
      <w:pPr>
        <w:spacing w:after="0" w:line="240" w:lineRule="auto"/>
        <w:rPr>
          <w:rFonts w:eastAsia="Calibri" w:cstheme="minorHAnsi"/>
          <w:b/>
          <w:caps/>
          <w:sz w:val="28"/>
          <w:szCs w:val="28"/>
          <w:u w:val="single"/>
        </w:rPr>
      </w:pPr>
      <w:r>
        <w:rPr>
          <w:noProof/>
        </w:rPr>
        <w:drawing>
          <wp:inline distT="0" distB="0" distL="0" distR="0" wp14:anchorId="76DF76A1" wp14:editId="75D7056E">
            <wp:extent cx="5943600" cy="3055620"/>
            <wp:effectExtent l="0" t="0" r="0" b="0"/>
            <wp:docPr id="21" name="Picture 21" descr="C:\Users\jhighedward\AppData\Local\Microsoft\Windows\INetCache\Content.Word\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highedward\AppData\Local\Microsoft\Windows\INetCache\Content.Word\Screenshot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055620"/>
                    </a:xfrm>
                    <a:prstGeom prst="rect">
                      <a:avLst/>
                    </a:prstGeom>
                    <a:noFill/>
                    <a:ln>
                      <a:noFill/>
                    </a:ln>
                  </pic:spPr>
                </pic:pic>
              </a:graphicData>
            </a:graphic>
          </wp:inline>
        </w:drawing>
      </w:r>
    </w:p>
    <w:p w14:paraId="112C3A28" w14:textId="77777777" w:rsidR="003606EB" w:rsidRDefault="003606EB" w:rsidP="003606EB">
      <w:pPr>
        <w:spacing w:after="0" w:line="240" w:lineRule="auto"/>
        <w:rPr>
          <w:rFonts w:eastAsia="Calibri" w:cstheme="minorHAnsi"/>
          <w:sz w:val="24"/>
          <w:szCs w:val="24"/>
        </w:rPr>
      </w:pPr>
    </w:p>
    <w:p w14:paraId="68BFD5B0" w14:textId="77777777" w:rsidR="003606EB" w:rsidRDefault="003606EB" w:rsidP="003606EB">
      <w:pPr>
        <w:spacing w:after="0" w:line="240" w:lineRule="auto"/>
        <w:rPr>
          <w:rFonts w:eastAsia="Calibri" w:cstheme="minorHAnsi"/>
          <w:sz w:val="24"/>
          <w:szCs w:val="24"/>
        </w:rPr>
      </w:pPr>
    </w:p>
    <w:p w14:paraId="2275B3E1" w14:textId="77777777" w:rsidR="003606EB" w:rsidRPr="003606EB" w:rsidRDefault="003606EB" w:rsidP="003606EB">
      <w:pPr>
        <w:pStyle w:val="ListParagraph"/>
        <w:numPr>
          <w:ilvl w:val="0"/>
          <w:numId w:val="25"/>
        </w:numPr>
        <w:spacing w:after="0" w:line="240" w:lineRule="auto"/>
        <w:rPr>
          <w:rFonts w:eastAsia="Calibri" w:cstheme="minorHAnsi"/>
          <w:b/>
          <w:caps/>
          <w:sz w:val="28"/>
          <w:szCs w:val="28"/>
          <w:u w:val="single"/>
        </w:rPr>
      </w:pPr>
      <w:r>
        <w:rPr>
          <w:rFonts w:eastAsia="Calibri" w:cstheme="minorHAnsi"/>
          <w:sz w:val="24"/>
          <w:szCs w:val="24"/>
        </w:rPr>
        <w:lastRenderedPageBreak/>
        <w:t>Once in the courtroom, you can “Mute/Unmute” yourself or “Start or Stop Video”</w:t>
      </w:r>
    </w:p>
    <w:p w14:paraId="18828AA5" w14:textId="77777777" w:rsidR="003606EB" w:rsidRDefault="003606EB" w:rsidP="003606EB">
      <w:pPr>
        <w:spacing w:after="0" w:line="240" w:lineRule="auto"/>
        <w:rPr>
          <w:rFonts w:eastAsia="Calibri" w:cstheme="minorHAnsi"/>
          <w:b/>
          <w:caps/>
          <w:sz w:val="28"/>
          <w:szCs w:val="28"/>
          <w:u w:val="single"/>
        </w:rPr>
      </w:pPr>
    </w:p>
    <w:p w14:paraId="630D8F7E" w14:textId="77777777" w:rsidR="003606EB" w:rsidRDefault="003606EB" w:rsidP="003606EB">
      <w:pPr>
        <w:spacing w:after="0" w:line="240" w:lineRule="auto"/>
        <w:rPr>
          <w:rFonts w:eastAsia="Calibri" w:cstheme="minorHAnsi"/>
          <w:b/>
          <w:caps/>
          <w:sz w:val="28"/>
          <w:szCs w:val="28"/>
          <w:u w:val="single"/>
        </w:rPr>
      </w:pPr>
      <w:r>
        <w:rPr>
          <w:noProof/>
        </w:rPr>
        <w:drawing>
          <wp:inline distT="0" distB="0" distL="0" distR="0" wp14:anchorId="54F85268" wp14:editId="557E4CF3">
            <wp:extent cx="5943600" cy="3343275"/>
            <wp:effectExtent l="0" t="0" r="0" b="9525"/>
            <wp:docPr id="22" name="Picture 22" descr="C:\Users\jhighedward\AppData\Local\Microsoft\Windows\INetCache\Content.Word\Screenshot (4)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highedward\AppData\Local\Microsoft\Windows\INetCache\Content.Word\Screenshot (4)_L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A46AD6B" w14:textId="77777777" w:rsidR="00E220F1" w:rsidRPr="003606EB" w:rsidRDefault="00E220F1" w:rsidP="003606EB">
      <w:pPr>
        <w:spacing w:after="0" w:line="240" w:lineRule="auto"/>
        <w:rPr>
          <w:rFonts w:eastAsia="Calibri" w:cstheme="minorHAnsi"/>
          <w:b/>
          <w:caps/>
          <w:sz w:val="28"/>
          <w:szCs w:val="28"/>
          <w:u w:val="single"/>
        </w:rPr>
      </w:pPr>
    </w:p>
    <w:p w14:paraId="247790C7" w14:textId="77777777" w:rsidR="00D6695E" w:rsidRPr="003606EB" w:rsidRDefault="00D6695E" w:rsidP="003606EB">
      <w:pPr>
        <w:pStyle w:val="ListParagraph"/>
        <w:numPr>
          <w:ilvl w:val="0"/>
          <w:numId w:val="25"/>
        </w:numPr>
        <w:spacing w:after="0" w:line="240" w:lineRule="auto"/>
        <w:rPr>
          <w:rFonts w:eastAsia="Calibri" w:cstheme="minorHAnsi"/>
          <w:b/>
          <w:caps/>
          <w:sz w:val="28"/>
          <w:szCs w:val="28"/>
          <w:u w:val="single"/>
        </w:rPr>
      </w:pPr>
      <w:r w:rsidRPr="003606EB">
        <w:rPr>
          <w:rFonts w:eastAsia="Calibri" w:cstheme="minorHAnsi"/>
          <w:sz w:val="24"/>
          <w:szCs w:val="24"/>
        </w:rPr>
        <w:t>Once you are in, please click on the “Participant” icon on the bottom</w:t>
      </w:r>
    </w:p>
    <w:p w14:paraId="19F9F0E5" w14:textId="77777777" w:rsidR="00D6695E" w:rsidRDefault="00D6695E" w:rsidP="00D6695E">
      <w:pPr>
        <w:spacing w:after="0" w:line="240" w:lineRule="auto"/>
        <w:rPr>
          <w:rFonts w:eastAsia="Calibri" w:cstheme="minorHAnsi"/>
          <w:b/>
          <w:caps/>
          <w:sz w:val="28"/>
          <w:szCs w:val="28"/>
          <w:u w:val="single"/>
        </w:rPr>
      </w:pPr>
    </w:p>
    <w:p w14:paraId="249B496D" w14:textId="77777777" w:rsidR="00D6695E" w:rsidRDefault="00D6695E" w:rsidP="00D6695E">
      <w:pPr>
        <w:spacing w:after="0" w:line="240" w:lineRule="auto"/>
        <w:rPr>
          <w:rFonts w:eastAsia="Calibri" w:cstheme="minorHAnsi"/>
          <w:b/>
          <w:caps/>
          <w:sz w:val="28"/>
          <w:szCs w:val="28"/>
          <w:u w:val="single"/>
        </w:rPr>
      </w:pPr>
    </w:p>
    <w:p w14:paraId="745C91F8" w14:textId="77777777" w:rsidR="00D6695E" w:rsidRDefault="00D6695E" w:rsidP="00D6695E">
      <w:pPr>
        <w:spacing w:after="0" w:line="240" w:lineRule="auto"/>
        <w:rPr>
          <w:rFonts w:eastAsia="Calibri" w:cstheme="minorHAnsi"/>
          <w:b/>
          <w:caps/>
          <w:sz w:val="28"/>
          <w:szCs w:val="28"/>
          <w:u w:val="single"/>
        </w:rPr>
      </w:pPr>
      <w:r>
        <w:rPr>
          <w:noProof/>
        </w:rPr>
        <w:drawing>
          <wp:inline distT="0" distB="0" distL="0" distR="0" wp14:anchorId="695AF911" wp14:editId="6211E581">
            <wp:extent cx="5943600" cy="1624617"/>
            <wp:effectExtent l="0" t="0" r="0" b="0"/>
            <wp:docPr id="12" name="Picture 12" descr="C:\Users\jhighedward\AppData\Local\Microsoft\Windows\INetCache\Content.Word\Screenshot (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ighedward\AppData\Local\Microsoft\Windows\INetCache\Content.Word\Screenshot (5)_L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624617"/>
                    </a:xfrm>
                    <a:prstGeom prst="rect">
                      <a:avLst/>
                    </a:prstGeom>
                    <a:noFill/>
                    <a:ln>
                      <a:noFill/>
                    </a:ln>
                  </pic:spPr>
                </pic:pic>
              </a:graphicData>
            </a:graphic>
          </wp:inline>
        </w:drawing>
      </w:r>
    </w:p>
    <w:p w14:paraId="1E58B9DA" w14:textId="77777777" w:rsidR="00D6695E" w:rsidRDefault="00D6695E" w:rsidP="00D6695E">
      <w:pPr>
        <w:spacing w:after="0" w:line="240" w:lineRule="auto"/>
        <w:rPr>
          <w:rFonts w:eastAsia="Calibri" w:cstheme="minorHAnsi"/>
          <w:b/>
          <w:caps/>
          <w:sz w:val="28"/>
          <w:szCs w:val="28"/>
          <w:u w:val="single"/>
        </w:rPr>
      </w:pPr>
    </w:p>
    <w:p w14:paraId="4CDEA341" w14:textId="77777777" w:rsidR="00E220F1" w:rsidRDefault="00E220F1" w:rsidP="00E220F1">
      <w:pPr>
        <w:pStyle w:val="ListParagraph"/>
        <w:spacing w:after="0" w:line="240" w:lineRule="auto"/>
        <w:rPr>
          <w:rFonts w:eastAsia="Calibri" w:cstheme="minorHAnsi"/>
          <w:b/>
          <w:caps/>
          <w:sz w:val="28"/>
          <w:szCs w:val="28"/>
          <w:u w:val="single"/>
        </w:rPr>
      </w:pPr>
    </w:p>
    <w:p w14:paraId="1429E442" w14:textId="77777777" w:rsidR="00E220F1" w:rsidRDefault="00E220F1" w:rsidP="00E220F1">
      <w:pPr>
        <w:pStyle w:val="ListParagraph"/>
        <w:spacing w:after="0" w:line="240" w:lineRule="auto"/>
        <w:rPr>
          <w:rFonts w:eastAsia="Calibri" w:cstheme="minorHAnsi"/>
          <w:b/>
          <w:caps/>
          <w:sz w:val="28"/>
          <w:szCs w:val="28"/>
          <w:u w:val="single"/>
        </w:rPr>
      </w:pPr>
    </w:p>
    <w:p w14:paraId="2626842E" w14:textId="77777777" w:rsidR="00E220F1" w:rsidRDefault="00E220F1" w:rsidP="00E220F1">
      <w:pPr>
        <w:pStyle w:val="ListParagraph"/>
        <w:spacing w:after="0" w:line="240" w:lineRule="auto"/>
        <w:rPr>
          <w:rFonts w:eastAsia="Calibri" w:cstheme="minorHAnsi"/>
          <w:b/>
          <w:caps/>
          <w:sz w:val="28"/>
          <w:szCs w:val="28"/>
          <w:u w:val="single"/>
        </w:rPr>
      </w:pPr>
    </w:p>
    <w:p w14:paraId="2EA9A823" w14:textId="77777777" w:rsidR="00E220F1" w:rsidRDefault="00E220F1" w:rsidP="00E220F1">
      <w:pPr>
        <w:pStyle w:val="ListParagraph"/>
        <w:spacing w:after="0" w:line="240" w:lineRule="auto"/>
        <w:rPr>
          <w:rFonts w:eastAsia="Calibri" w:cstheme="minorHAnsi"/>
          <w:b/>
          <w:caps/>
          <w:sz w:val="28"/>
          <w:szCs w:val="28"/>
          <w:u w:val="single"/>
        </w:rPr>
      </w:pPr>
    </w:p>
    <w:p w14:paraId="3DA40EDF" w14:textId="77777777" w:rsidR="00E220F1" w:rsidRDefault="00E220F1" w:rsidP="00E220F1">
      <w:pPr>
        <w:pStyle w:val="ListParagraph"/>
        <w:spacing w:after="0" w:line="240" w:lineRule="auto"/>
        <w:rPr>
          <w:rFonts w:eastAsia="Calibri" w:cstheme="minorHAnsi"/>
          <w:b/>
          <w:caps/>
          <w:sz w:val="28"/>
          <w:szCs w:val="28"/>
          <w:u w:val="single"/>
        </w:rPr>
      </w:pPr>
    </w:p>
    <w:p w14:paraId="59DB57C7" w14:textId="77777777" w:rsidR="00E220F1" w:rsidRDefault="00E220F1" w:rsidP="00E220F1">
      <w:pPr>
        <w:pStyle w:val="ListParagraph"/>
        <w:spacing w:after="0" w:line="240" w:lineRule="auto"/>
        <w:rPr>
          <w:rFonts w:eastAsia="Calibri" w:cstheme="minorHAnsi"/>
          <w:b/>
          <w:caps/>
          <w:sz w:val="28"/>
          <w:szCs w:val="28"/>
          <w:u w:val="single"/>
        </w:rPr>
      </w:pPr>
    </w:p>
    <w:p w14:paraId="4EC3542B" w14:textId="77777777" w:rsidR="00E220F1" w:rsidRPr="00E220F1" w:rsidRDefault="00E220F1" w:rsidP="00E220F1">
      <w:pPr>
        <w:pStyle w:val="ListParagraph"/>
        <w:spacing w:after="0" w:line="240" w:lineRule="auto"/>
        <w:rPr>
          <w:rFonts w:eastAsia="Calibri" w:cstheme="minorHAnsi"/>
          <w:b/>
          <w:caps/>
          <w:sz w:val="28"/>
          <w:szCs w:val="28"/>
          <w:u w:val="single"/>
        </w:rPr>
      </w:pPr>
    </w:p>
    <w:p w14:paraId="3680DE86" w14:textId="77777777" w:rsidR="00D6695E" w:rsidRPr="00D6695E" w:rsidRDefault="00D6695E" w:rsidP="00D6695E">
      <w:pPr>
        <w:pStyle w:val="ListParagraph"/>
        <w:numPr>
          <w:ilvl w:val="0"/>
          <w:numId w:val="26"/>
        </w:numPr>
        <w:spacing w:after="0" w:line="240" w:lineRule="auto"/>
        <w:rPr>
          <w:rFonts w:eastAsia="Calibri" w:cstheme="minorHAnsi"/>
          <w:b/>
          <w:caps/>
          <w:sz w:val="28"/>
          <w:szCs w:val="28"/>
          <w:u w:val="single"/>
        </w:rPr>
      </w:pPr>
      <w:r>
        <w:rPr>
          <w:rFonts w:eastAsia="Calibri" w:cstheme="minorHAnsi"/>
          <w:sz w:val="24"/>
          <w:szCs w:val="28"/>
        </w:rPr>
        <w:lastRenderedPageBreak/>
        <w:t>This will show you all participants in the courtroom and in the waiting room</w:t>
      </w:r>
    </w:p>
    <w:p w14:paraId="08E5798C" w14:textId="77777777" w:rsidR="00D6695E" w:rsidRDefault="00D6695E" w:rsidP="00D6695E">
      <w:pPr>
        <w:spacing w:after="0" w:line="240" w:lineRule="auto"/>
        <w:rPr>
          <w:rFonts w:eastAsia="Calibri" w:cstheme="minorHAnsi"/>
          <w:b/>
          <w:caps/>
          <w:sz w:val="28"/>
          <w:szCs w:val="28"/>
          <w:u w:val="single"/>
        </w:rPr>
      </w:pPr>
    </w:p>
    <w:p w14:paraId="6674B28B" w14:textId="77777777" w:rsidR="00D6695E" w:rsidRPr="00D6695E" w:rsidRDefault="00D6695E" w:rsidP="00D6695E">
      <w:pPr>
        <w:spacing w:after="0" w:line="240" w:lineRule="auto"/>
        <w:rPr>
          <w:rFonts w:eastAsia="Calibri" w:cstheme="minorHAnsi"/>
          <w:b/>
          <w:caps/>
          <w:sz w:val="28"/>
          <w:szCs w:val="28"/>
          <w:u w:val="single"/>
        </w:rPr>
      </w:pPr>
      <w:r>
        <w:rPr>
          <w:noProof/>
        </w:rPr>
        <w:drawing>
          <wp:inline distT="0" distB="0" distL="0" distR="0" wp14:anchorId="639E6804" wp14:editId="4F095FB5">
            <wp:extent cx="5943600" cy="2712720"/>
            <wp:effectExtent l="0" t="0" r="0" b="0"/>
            <wp:docPr id="13" name="Picture 13" descr="C:\Users\jhighedward\AppData\Local\Microsoft\Windows\INetCache\Content.Word\Screenshot (8)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ighedward\AppData\Local\Microsoft\Windows\INetCache\Content.Word\Screenshot (8)_L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12720"/>
                    </a:xfrm>
                    <a:prstGeom prst="rect">
                      <a:avLst/>
                    </a:prstGeom>
                    <a:noFill/>
                    <a:ln>
                      <a:noFill/>
                    </a:ln>
                  </pic:spPr>
                </pic:pic>
              </a:graphicData>
            </a:graphic>
          </wp:inline>
        </w:drawing>
      </w:r>
    </w:p>
    <w:p w14:paraId="25F271AA" w14:textId="77777777" w:rsidR="00D6695E" w:rsidRPr="00D6695E" w:rsidRDefault="00D6695E" w:rsidP="00D6695E">
      <w:pPr>
        <w:spacing w:after="0" w:line="240" w:lineRule="auto"/>
        <w:rPr>
          <w:rFonts w:eastAsia="Calibri" w:cstheme="minorHAnsi"/>
          <w:b/>
          <w:caps/>
          <w:sz w:val="28"/>
          <w:szCs w:val="28"/>
          <w:u w:val="single"/>
        </w:rPr>
      </w:pPr>
    </w:p>
    <w:p w14:paraId="60FF4133" w14:textId="77777777" w:rsidR="00113F0C" w:rsidRPr="00291C65" w:rsidRDefault="00113F0C" w:rsidP="00113F0C">
      <w:pPr>
        <w:pStyle w:val="ListParagraph"/>
        <w:numPr>
          <w:ilvl w:val="0"/>
          <w:numId w:val="25"/>
        </w:numPr>
        <w:spacing w:after="0" w:line="240" w:lineRule="auto"/>
        <w:rPr>
          <w:rFonts w:eastAsia="Calibri" w:cstheme="minorHAnsi"/>
          <w:b/>
          <w:caps/>
          <w:sz w:val="28"/>
          <w:szCs w:val="28"/>
          <w:u w:val="single"/>
        </w:rPr>
      </w:pPr>
      <w:r>
        <w:rPr>
          <w:rFonts w:eastAsia="Calibri" w:cstheme="minorHAnsi"/>
          <w:sz w:val="24"/>
          <w:szCs w:val="24"/>
        </w:rPr>
        <w:t xml:space="preserve">All of our settings will put anyone signing into the courtroom with a PMI into a virtual waiting room.  </w:t>
      </w:r>
    </w:p>
    <w:p w14:paraId="3B753571" w14:textId="77777777" w:rsidR="00291C65" w:rsidRDefault="00291C65" w:rsidP="00291C65">
      <w:pPr>
        <w:spacing w:after="0" w:line="240" w:lineRule="auto"/>
        <w:rPr>
          <w:rFonts w:eastAsia="Calibri" w:cstheme="minorHAnsi"/>
          <w:b/>
          <w:caps/>
          <w:sz w:val="28"/>
          <w:szCs w:val="28"/>
          <w:u w:val="single"/>
        </w:rPr>
      </w:pPr>
    </w:p>
    <w:p w14:paraId="1A9009D1" w14:textId="77777777" w:rsidR="00D6695E" w:rsidRPr="00E220F1" w:rsidRDefault="00E220F1" w:rsidP="00E220F1">
      <w:pPr>
        <w:pStyle w:val="ListParagraph"/>
        <w:numPr>
          <w:ilvl w:val="0"/>
          <w:numId w:val="25"/>
        </w:numPr>
        <w:spacing w:after="0" w:line="240" w:lineRule="auto"/>
        <w:rPr>
          <w:rFonts w:eastAsia="Calibri" w:cstheme="minorHAnsi"/>
          <w:b/>
          <w:caps/>
          <w:sz w:val="28"/>
          <w:szCs w:val="28"/>
          <w:u w:val="single"/>
        </w:rPr>
      </w:pPr>
      <w:r w:rsidRPr="00E220F1">
        <w:rPr>
          <w:rFonts w:eastAsia="Calibri" w:cstheme="minorHAnsi"/>
          <w:sz w:val="24"/>
          <w:szCs w:val="28"/>
        </w:rPr>
        <w:t xml:space="preserve">To </w:t>
      </w:r>
      <w:r w:rsidR="00D6695E" w:rsidRPr="00E220F1">
        <w:rPr>
          <w:rFonts w:eastAsia="Calibri" w:cstheme="minorHAnsi"/>
          <w:b/>
          <w:sz w:val="24"/>
          <w:szCs w:val="28"/>
          <w:u w:val="single"/>
        </w:rPr>
        <w:t>admit</w:t>
      </w:r>
      <w:r w:rsidR="00D6695E">
        <w:rPr>
          <w:rFonts w:eastAsia="Calibri" w:cstheme="minorHAnsi"/>
          <w:sz w:val="24"/>
          <w:szCs w:val="28"/>
        </w:rPr>
        <w:t xml:space="preserve"> people to the courtroom, go to the right side of their name – you will see the options “Admit” or “Remove”</w:t>
      </w:r>
    </w:p>
    <w:p w14:paraId="22D561A2" w14:textId="77777777" w:rsidR="00D6695E" w:rsidRPr="00D6695E" w:rsidRDefault="00D6695E" w:rsidP="00D6695E">
      <w:pPr>
        <w:spacing w:after="0" w:line="240" w:lineRule="auto"/>
        <w:rPr>
          <w:rFonts w:eastAsia="Calibri" w:cstheme="minorHAnsi"/>
          <w:b/>
          <w:caps/>
          <w:sz w:val="28"/>
          <w:szCs w:val="28"/>
          <w:u w:val="single"/>
        </w:rPr>
      </w:pPr>
    </w:p>
    <w:p w14:paraId="6F0F3AFF" w14:textId="77777777" w:rsidR="00D6695E" w:rsidRPr="00D6695E" w:rsidRDefault="00D6695E" w:rsidP="00D6695E">
      <w:pPr>
        <w:pStyle w:val="ListParagraph"/>
        <w:rPr>
          <w:rFonts w:eastAsia="Calibri" w:cstheme="minorHAnsi"/>
          <w:b/>
          <w:caps/>
          <w:sz w:val="28"/>
          <w:szCs w:val="28"/>
          <w:u w:val="single"/>
        </w:rPr>
      </w:pPr>
      <w:r>
        <w:rPr>
          <w:noProof/>
        </w:rPr>
        <w:drawing>
          <wp:inline distT="0" distB="0" distL="0" distR="0" wp14:anchorId="35A97F11" wp14:editId="427C809F">
            <wp:extent cx="4655820" cy="2956560"/>
            <wp:effectExtent l="0" t="0" r="0" b="0"/>
            <wp:docPr id="19" name="Picture 19" descr="C:\Users\jhighedward\AppData\Local\Microsoft\Windows\INetCache\Content.Word\Screenshot (9)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highedward\AppData\Local\Microsoft\Windows\INetCache\Content.Word\Screenshot (9)_L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5820" cy="2956560"/>
                    </a:xfrm>
                    <a:prstGeom prst="rect">
                      <a:avLst/>
                    </a:prstGeom>
                    <a:noFill/>
                    <a:ln>
                      <a:noFill/>
                    </a:ln>
                  </pic:spPr>
                </pic:pic>
              </a:graphicData>
            </a:graphic>
          </wp:inline>
        </w:drawing>
      </w:r>
    </w:p>
    <w:p w14:paraId="36573CDA" w14:textId="77777777" w:rsidR="00D6695E" w:rsidRDefault="00D6695E" w:rsidP="00D6695E">
      <w:pPr>
        <w:spacing w:after="0" w:line="240" w:lineRule="auto"/>
        <w:rPr>
          <w:rFonts w:eastAsia="Calibri" w:cstheme="minorHAnsi"/>
          <w:b/>
          <w:caps/>
          <w:sz w:val="28"/>
          <w:szCs w:val="28"/>
          <w:u w:val="single"/>
        </w:rPr>
      </w:pPr>
    </w:p>
    <w:p w14:paraId="4BC6468B" w14:textId="77777777" w:rsidR="00E220F1" w:rsidRPr="00D6695E" w:rsidRDefault="00E220F1" w:rsidP="00D6695E">
      <w:pPr>
        <w:spacing w:after="0" w:line="240" w:lineRule="auto"/>
        <w:rPr>
          <w:rFonts w:eastAsia="Calibri" w:cstheme="minorHAnsi"/>
          <w:b/>
          <w:caps/>
          <w:sz w:val="28"/>
          <w:szCs w:val="28"/>
          <w:u w:val="single"/>
        </w:rPr>
      </w:pPr>
    </w:p>
    <w:p w14:paraId="108D2A0D" w14:textId="77777777" w:rsidR="00AB5F92" w:rsidRDefault="00D6695E" w:rsidP="00D6695E">
      <w:pPr>
        <w:pStyle w:val="ListParagraph"/>
        <w:numPr>
          <w:ilvl w:val="0"/>
          <w:numId w:val="25"/>
        </w:numPr>
        <w:spacing w:after="0" w:line="240" w:lineRule="auto"/>
        <w:rPr>
          <w:rFonts w:eastAsia="Calibri" w:cstheme="minorHAnsi"/>
          <w:sz w:val="24"/>
          <w:szCs w:val="28"/>
        </w:rPr>
      </w:pPr>
      <w:r>
        <w:rPr>
          <w:rFonts w:eastAsia="Calibri" w:cstheme="minorHAnsi"/>
          <w:sz w:val="24"/>
          <w:szCs w:val="28"/>
        </w:rPr>
        <w:lastRenderedPageBreak/>
        <w:t>Select, “Admit” and they will be placed in the courtroom</w:t>
      </w:r>
    </w:p>
    <w:p w14:paraId="1292E940" w14:textId="77777777" w:rsidR="00D6695E" w:rsidRDefault="00D6695E" w:rsidP="00D6695E">
      <w:pPr>
        <w:spacing w:after="0" w:line="240" w:lineRule="auto"/>
        <w:rPr>
          <w:rFonts w:eastAsia="Calibri" w:cstheme="minorHAnsi"/>
          <w:sz w:val="24"/>
          <w:szCs w:val="28"/>
        </w:rPr>
      </w:pPr>
    </w:p>
    <w:p w14:paraId="290AFC64" w14:textId="77777777" w:rsidR="00D6695E" w:rsidRPr="00D6695E" w:rsidRDefault="00E220F1" w:rsidP="00D6695E">
      <w:pPr>
        <w:spacing w:after="0" w:line="240" w:lineRule="auto"/>
        <w:rPr>
          <w:rFonts w:eastAsia="Calibri" w:cstheme="minorHAnsi"/>
          <w:sz w:val="24"/>
          <w:szCs w:val="28"/>
        </w:rPr>
      </w:pPr>
      <w:r>
        <w:rPr>
          <w:noProof/>
        </w:rPr>
        <w:drawing>
          <wp:inline distT="0" distB="0" distL="0" distR="0" wp14:anchorId="3D5F3E9C" wp14:editId="09F1C144">
            <wp:extent cx="5943600" cy="3343275"/>
            <wp:effectExtent l="0" t="0" r="0" b="9525"/>
            <wp:docPr id="23" name="Picture 23" descr="C:\Users\jhighedward\AppData\Local\Microsoft\Windows\INetCache\Content.Word\Screenshot (10)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highedward\AppData\Local\Microsoft\Windows\INetCache\Content.Word\Screenshot (10)_L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5814E63" w14:textId="77777777" w:rsidR="00AB5F92" w:rsidRDefault="00AB5F92" w:rsidP="00F83F9F">
      <w:pPr>
        <w:spacing w:after="0" w:line="240" w:lineRule="auto"/>
        <w:jc w:val="center"/>
        <w:rPr>
          <w:rFonts w:eastAsia="Calibri" w:cstheme="minorHAnsi"/>
          <w:b/>
          <w:caps/>
          <w:sz w:val="28"/>
          <w:szCs w:val="28"/>
          <w:u w:val="single"/>
        </w:rPr>
      </w:pPr>
    </w:p>
    <w:p w14:paraId="6CA8FF6F" w14:textId="77777777" w:rsidR="00D6695E" w:rsidRPr="000D3AB7" w:rsidRDefault="00D6695E" w:rsidP="00D6695E">
      <w:pPr>
        <w:pStyle w:val="ListParagraph"/>
        <w:numPr>
          <w:ilvl w:val="0"/>
          <w:numId w:val="25"/>
        </w:numPr>
        <w:spacing w:after="0" w:line="240" w:lineRule="auto"/>
        <w:rPr>
          <w:rFonts w:eastAsia="Calibri" w:cstheme="minorHAnsi"/>
          <w:b/>
          <w:caps/>
          <w:sz w:val="24"/>
          <w:szCs w:val="24"/>
          <w:u w:val="single"/>
        </w:rPr>
      </w:pPr>
      <w:r w:rsidRPr="00D6695E">
        <w:rPr>
          <w:rFonts w:eastAsia="Calibri" w:cstheme="minorHAnsi"/>
          <w:sz w:val="24"/>
          <w:szCs w:val="24"/>
        </w:rPr>
        <w:t>Do this for everyone in the waiting room.</w:t>
      </w:r>
    </w:p>
    <w:p w14:paraId="2A5C2C81" w14:textId="77777777" w:rsidR="000D3AB7" w:rsidRPr="00D6695E" w:rsidRDefault="000D3AB7" w:rsidP="00D6695E">
      <w:pPr>
        <w:pStyle w:val="ListParagraph"/>
        <w:numPr>
          <w:ilvl w:val="0"/>
          <w:numId w:val="25"/>
        </w:numPr>
        <w:spacing w:after="0" w:line="240" w:lineRule="auto"/>
        <w:rPr>
          <w:rFonts w:eastAsia="Calibri" w:cstheme="minorHAnsi"/>
          <w:b/>
          <w:caps/>
          <w:sz w:val="24"/>
          <w:szCs w:val="24"/>
          <w:u w:val="single"/>
        </w:rPr>
      </w:pPr>
      <w:r>
        <w:rPr>
          <w:rFonts w:eastAsia="Calibri" w:cstheme="minorHAnsi"/>
          <w:sz w:val="24"/>
          <w:szCs w:val="24"/>
        </w:rPr>
        <w:t>You are now ready to start the hearing</w:t>
      </w:r>
    </w:p>
    <w:p w14:paraId="2D2408FC" w14:textId="77777777" w:rsidR="00D6695E" w:rsidRDefault="00D6695E" w:rsidP="00F83F9F">
      <w:pPr>
        <w:spacing w:after="0" w:line="240" w:lineRule="auto"/>
        <w:jc w:val="center"/>
        <w:rPr>
          <w:rFonts w:eastAsia="Calibri" w:cstheme="minorHAnsi"/>
          <w:b/>
          <w:caps/>
          <w:sz w:val="28"/>
          <w:szCs w:val="28"/>
          <w:u w:val="single"/>
        </w:rPr>
      </w:pPr>
    </w:p>
    <w:p w14:paraId="5A798742" w14:textId="77777777" w:rsidR="00D6695E" w:rsidRDefault="00D6695E" w:rsidP="00F83F9F">
      <w:pPr>
        <w:spacing w:after="0" w:line="240" w:lineRule="auto"/>
        <w:jc w:val="center"/>
        <w:rPr>
          <w:rFonts w:eastAsia="Calibri" w:cstheme="minorHAnsi"/>
          <w:b/>
          <w:caps/>
          <w:sz w:val="28"/>
          <w:szCs w:val="28"/>
          <w:u w:val="single"/>
        </w:rPr>
      </w:pPr>
    </w:p>
    <w:p w14:paraId="0346D568" w14:textId="77777777" w:rsidR="000D3AB7" w:rsidRDefault="000D3AB7">
      <w:pPr>
        <w:rPr>
          <w:rFonts w:eastAsia="Calibri" w:cstheme="minorHAnsi"/>
          <w:b/>
          <w:caps/>
          <w:sz w:val="28"/>
          <w:szCs w:val="28"/>
          <w:u w:val="single"/>
        </w:rPr>
      </w:pPr>
      <w:r>
        <w:rPr>
          <w:rFonts w:eastAsia="Calibri" w:cstheme="minorHAnsi"/>
          <w:b/>
          <w:caps/>
          <w:sz w:val="28"/>
          <w:szCs w:val="28"/>
          <w:u w:val="single"/>
        </w:rPr>
        <w:br w:type="page"/>
      </w:r>
    </w:p>
    <w:p w14:paraId="4F75B5DF" w14:textId="77777777" w:rsidR="00F83F9F" w:rsidRPr="00F83F9F" w:rsidRDefault="00F83F9F" w:rsidP="00F83F9F">
      <w:pPr>
        <w:spacing w:after="0" w:line="240" w:lineRule="auto"/>
        <w:jc w:val="center"/>
        <w:rPr>
          <w:rFonts w:eastAsia="Calibri" w:cstheme="minorHAnsi"/>
          <w:b/>
          <w:caps/>
          <w:sz w:val="28"/>
          <w:szCs w:val="28"/>
          <w:u w:val="single"/>
        </w:rPr>
      </w:pPr>
      <w:r w:rsidRPr="00F83F9F">
        <w:rPr>
          <w:rFonts w:eastAsia="Calibri" w:cstheme="minorHAnsi"/>
          <w:b/>
          <w:caps/>
          <w:sz w:val="28"/>
          <w:szCs w:val="28"/>
          <w:u w:val="single"/>
        </w:rPr>
        <w:lastRenderedPageBreak/>
        <w:t>Zoom features</w:t>
      </w:r>
    </w:p>
    <w:p w14:paraId="71CF039A" w14:textId="77777777" w:rsidR="00F83F9F" w:rsidRPr="00F83F9F" w:rsidRDefault="00F83F9F" w:rsidP="00695BC1">
      <w:pPr>
        <w:spacing w:after="0" w:line="360" w:lineRule="auto"/>
        <w:rPr>
          <w:rFonts w:eastAsia="Calibri" w:cstheme="minorHAnsi"/>
          <w:b/>
          <w:caps/>
          <w:sz w:val="24"/>
          <w:szCs w:val="24"/>
          <w:u w:val="single"/>
        </w:rPr>
      </w:pPr>
    </w:p>
    <w:p w14:paraId="2DCA28C0" w14:textId="77777777" w:rsidR="00E220F1" w:rsidRPr="000D3AB7" w:rsidRDefault="00F83F9F" w:rsidP="000D3AB7">
      <w:pPr>
        <w:spacing w:after="0" w:line="360" w:lineRule="auto"/>
        <w:rPr>
          <w:rFonts w:eastAsia="Calibri" w:cstheme="minorHAnsi"/>
          <w:caps/>
          <w:sz w:val="24"/>
          <w:szCs w:val="24"/>
          <w:u w:val="single"/>
        </w:rPr>
      </w:pPr>
      <w:r w:rsidRPr="000D3AB7">
        <w:rPr>
          <w:rFonts w:eastAsia="Calibri" w:cstheme="minorHAnsi"/>
          <w:caps/>
          <w:sz w:val="24"/>
          <w:szCs w:val="24"/>
          <w:u w:val="single"/>
        </w:rPr>
        <w:t>co-hosting</w:t>
      </w:r>
    </w:p>
    <w:p w14:paraId="3F8A26B1" w14:textId="77777777" w:rsidR="00E220F1" w:rsidRPr="00E220F1" w:rsidRDefault="00E220F1" w:rsidP="000D3AB7">
      <w:pPr>
        <w:pStyle w:val="ListParagraph"/>
        <w:numPr>
          <w:ilvl w:val="0"/>
          <w:numId w:val="21"/>
        </w:numPr>
        <w:spacing w:after="0" w:line="360" w:lineRule="auto"/>
        <w:rPr>
          <w:rFonts w:eastAsia="Calibri" w:cstheme="minorHAnsi"/>
          <w:caps/>
          <w:sz w:val="24"/>
          <w:szCs w:val="24"/>
          <w:u w:val="single"/>
        </w:rPr>
      </w:pPr>
      <w:r w:rsidRPr="00E220F1">
        <w:rPr>
          <w:rFonts w:eastAsia="Calibri" w:cstheme="minorHAnsi"/>
          <w:caps/>
          <w:sz w:val="24"/>
          <w:szCs w:val="24"/>
        </w:rPr>
        <w:t>T</w:t>
      </w:r>
      <w:r w:rsidR="00F83F9F" w:rsidRPr="00F83F9F">
        <w:rPr>
          <w:rFonts w:eastAsia="Calibri" w:cstheme="minorHAnsi"/>
          <w:sz w:val="24"/>
          <w:szCs w:val="24"/>
        </w:rPr>
        <w:t>his allows you to designate other professionals to control the courtroom including</w:t>
      </w:r>
      <w:r>
        <w:rPr>
          <w:rFonts w:eastAsia="Calibri" w:cstheme="minorHAnsi"/>
          <w:sz w:val="24"/>
          <w:szCs w:val="24"/>
        </w:rPr>
        <w:t>:</w:t>
      </w:r>
    </w:p>
    <w:p w14:paraId="31FB1F15" w14:textId="77777777" w:rsidR="00E220F1" w:rsidRPr="00E220F1" w:rsidRDefault="00F83F9F" w:rsidP="000D3AB7">
      <w:pPr>
        <w:pStyle w:val="ListParagraph"/>
        <w:numPr>
          <w:ilvl w:val="1"/>
          <w:numId w:val="21"/>
        </w:numPr>
        <w:spacing w:after="0" w:line="360" w:lineRule="auto"/>
        <w:rPr>
          <w:rFonts w:eastAsia="Calibri" w:cstheme="minorHAnsi"/>
          <w:caps/>
          <w:sz w:val="24"/>
          <w:szCs w:val="24"/>
          <w:u w:val="single"/>
        </w:rPr>
      </w:pPr>
      <w:r w:rsidRPr="00F83F9F">
        <w:rPr>
          <w:rFonts w:eastAsia="Calibri" w:cstheme="minorHAnsi"/>
          <w:sz w:val="24"/>
          <w:szCs w:val="24"/>
        </w:rPr>
        <w:t xml:space="preserve"> </w:t>
      </w:r>
      <w:r w:rsidR="00E220F1">
        <w:rPr>
          <w:rFonts w:eastAsia="Calibri" w:cstheme="minorHAnsi"/>
          <w:sz w:val="24"/>
          <w:szCs w:val="24"/>
        </w:rPr>
        <w:t>Admi</w:t>
      </w:r>
      <w:r w:rsidRPr="00F83F9F">
        <w:rPr>
          <w:rFonts w:eastAsia="Calibri" w:cstheme="minorHAnsi"/>
          <w:sz w:val="24"/>
          <w:szCs w:val="24"/>
        </w:rPr>
        <w:t>tting people from the waiting room</w:t>
      </w:r>
    </w:p>
    <w:p w14:paraId="09E426C0" w14:textId="77777777" w:rsidR="00E220F1" w:rsidRPr="00E220F1" w:rsidRDefault="00E220F1"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P</w:t>
      </w:r>
      <w:r w:rsidR="00F83F9F" w:rsidRPr="00F83F9F">
        <w:rPr>
          <w:rFonts w:eastAsia="Calibri" w:cstheme="minorHAnsi"/>
          <w:sz w:val="24"/>
          <w:szCs w:val="24"/>
        </w:rPr>
        <w:t>resent documents</w:t>
      </w:r>
    </w:p>
    <w:p w14:paraId="10AF371F" w14:textId="77777777" w:rsidR="00E220F1" w:rsidRPr="00E220F1" w:rsidRDefault="00E220F1"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M</w:t>
      </w:r>
      <w:r w:rsidR="00F83F9F" w:rsidRPr="00F83F9F">
        <w:rPr>
          <w:rFonts w:eastAsia="Calibri" w:cstheme="minorHAnsi"/>
          <w:sz w:val="24"/>
          <w:szCs w:val="24"/>
        </w:rPr>
        <w:t>uting participant</w:t>
      </w:r>
      <w:r>
        <w:rPr>
          <w:rFonts w:eastAsia="Calibri" w:cstheme="minorHAnsi"/>
          <w:sz w:val="24"/>
          <w:szCs w:val="24"/>
        </w:rPr>
        <w:t>s</w:t>
      </w:r>
      <w:r w:rsidR="00F83F9F" w:rsidRPr="00F83F9F">
        <w:rPr>
          <w:rFonts w:eastAsia="Calibri" w:cstheme="minorHAnsi"/>
          <w:sz w:val="24"/>
          <w:szCs w:val="24"/>
        </w:rPr>
        <w:t xml:space="preserve"> </w:t>
      </w:r>
    </w:p>
    <w:p w14:paraId="2CE2498C" w14:textId="77777777" w:rsidR="00E220F1" w:rsidRPr="00E220F1" w:rsidRDefault="00E220F1"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R</w:t>
      </w:r>
      <w:r w:rsidR="00F83F9F" w:rsidRPr="00F83F9F">
        <w:rPr>
          <w:rFonts w:eastAsia="Calibri" w:cstheme="minorHAnsi"/>
          <w:sz w:val="24"/>
          <w:szCs w:val="24"/>
        </w:rPr>
        <w:t>emoving people from the virtual hearing</w:t>
      </w:r>
      <w:r w:rsidR="00F83F9F">
        <w:rPr>
          <w:rFonts w:eastAsia="Calibri" w:cstheme="minorHAnsi"/>
          <w:sz w:val="24"/>
          <w:szCs w:val="24"/>
        </w:rPr>
        <w:t xml:space="preserve">.  </w:t>
      </w:r>
    </w:p>
    <w:p w14:paraId="002C5CED" w14:textId="77777777" w:rsidR="00F83F9F" w:rsidRPr="00F83F9F" w:rsidRDefault="00F83F9F" w:rsidP="000D3AB7">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t xml:space="preserve">Once </w:t>
      </w:r>
      <w:r w:rsidR="00E220F1">
        <w:rPr>
          <w:rFonts w:eastAsia="Calibri" w:cstheme="minorHAnsi"/>
          <w:sz w:val="24"/>
          <w:szCs w:val="24"/>
        </w:rPr>
        <w:t>someone is</w:t>
      </w:r>
      <w:r>
        <w:rPr>
          <w:rFonts w:eastAsia="Calibri" w:cstheme="minorHAnsi"/>
          <w:sz w:val="24"/>
          <w:szCs w:val="24"/>
        </w:rPr>
        <w:t xml:space="preserve"> a co-host, they can do any of these options.  You will need to set expectations on what they can and cannot do (for instance they can share screen and admit people from waiting room but not mute others or remove people from hearing).</w:t>
      </w:r>
    </w:p>
    <w:p w14:paraId="40F59423" w14:textId="77777777" w:rsidR="00E220F1" w:rsidRPr="00E220F1" w:rsidRDefault="00F83F9F" w:rsidP="000D3AB7">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t>Instructions</w:t>
      </w:r>
      <w:r w:rsidR="00E220F1">
        <w:rPr>
          <w:rFonts w:eastAsia="Calibri" w:cstheme="minorHAnsi"/>
          <w:sz w:val="24"/>
          <w:szCs w:val="24"/>
        </w:rPr>
        <w:t>:</w:t>
      </w:r>
    </w:p>
    <w:p w14:paraId="2840EAB8" w14:textId="77777777" w:rsidR="00E220F1" w:rsidRPr="00E220F1" w:rsidRDefault="00E220F1"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Go to the participant list</w:t>
      </w:r>
    </w:p>
    <w:p w14:paraId="5D795B33" w14:textId="77777777" w:rsidR="00E220F1" w:rsidRPr="00E220F1" w:rsidRDefault="00E220F1"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Go to the person you want to make a co-host (you can make as many people a co-host as you want).  We recommend making all hearing participants co-hosts (attorneys and parties)</w:t>
      </w:r>
    </w:p>
    <w:p w14:paraId="13ACA2E0" w14:textId="77777777" w:rsidR="00E220F1" w:rsidRPr="00E220F1" w:rsidRDefault="00E220F1"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Go to the right of their name and select “More”</w:t>
      </w:r>
    </w:p>
    <w:p w14:paraId="60F11BB4" w14:textId="77777777" w:rsidR="00E220F1" w:rsidRPr="00E220F1" w:rsidRDefault="00E220F1" w:rsidP="00E220F1">
      <w:pPr>
        <w:spacing w:after="0" w:line="360" w:lineRule="auto"/>
        <w:rPr>
          <w:rFonts w:eastAsia="Calibri" w:cstheme="minorHAnsi"/>
          <w:caps/>
          <w:sz w:val="24"/>
          <w:szCs w:val="24"/>
          <w:u w:val="single"/>
        </w:rPr>
      </w:pPr>
      <w:r>
        <w:rPr>
          <w:noProof/>
        </w:rPr>
        <w:drawing>
          <wp:inline distT="0" distB="0" distL="0" distR="0" wp14:anchorId="1A8FF1F9" wp14:editId="1F428DA3">
            <wp:extent cx="5943600" cy="2575560"/>
            <wp:effectExtent l="0" t="0" r="0" b="0"/>
            <wp:docPr id="24" name="Picture 24" descr="C:\Users\jhighedward\AppData\Local\Microsoft\Windows\INetCache\Content.Word\Screenshot (1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highedward\AppData\Local\Microsoft\Windows\INetCache\Content.Word\Screenshot (11)_L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p>
    <w:p w14:paraId="1CC0A84D" w14:textId="77777777" w:rsidR="000D3AB7" w:rsidRPr="000D3AB7" w:rsidRDefault="000D3AB7" w:rsidP="000D3AB7">
      <w:pPr>
        <w:pStyle w:val="ListParagraph"/>
        <w:spacing w:after="0" w:line="360" w:lineRule="auto"/>
        <w:ind w:left="2160"/>
        <w:rPr>
          <w:rFonts w:eastAsia="Calibri" w:cstheme="minorHAnsi"/>
          <w:caps/>
          <w:sz w:val="24"/>
          <w:szCs w:val="24"/>
          <w:u w:val="single"/>
        </w:rPr>
      </w:pPr>
    </w:p>
    <w:p w14:paraId="260558A2" w14:textId="77777777" w:rsidR="000D3AB7" w:rsidRPr="000D3AB7" w:rsidRDefault="000D3AB7" w:rsidP="000D3AB7">
      <w:pPr>
        <w:pStyle w:val="ListParagraph"/>
        <w:spacing w:after="0" w:line="360" w:lineRule="auto"/>
        <w:ind w:left="2160"/>
        <w:rPr>
          <w:rFonts w:eastAsia="Calibri" w:cstheme="minorHAnsi"/>
          <w:caps/>
          <w:sz w:val="24"/>
          <w:szCs w:val="24"/>
          <w:u w:val="single"/>
        </w:rPr>
      </w:pPr>
    </w:p>
    <w:p w14:paraId="3625FD58" w14:textId="77777777" w:rsidR="000D3AB7" w:rsidRPr="000D3AB7" w:rsidRDefault="000D3AB7" w:rsidP="000D3AB7">
      <w:pPr>
        <w:pStyle w:val="ListParagraph"/>
        <w:spacing w:after="0" w:line="360" w:lineRule="auto"/>
        <w:ind w:left="2160"/>
        <w:rPr>
          <w:rFonts w:eastAsia="Calibri" w:cstheme="minorHAnsi"/>
          <w:caps/>
          <w:sz w:val="24"/>
          <w:szCs w:val="24"/>
          <w:u w:val="single"/>
        </w:rPr>
      </w:pPr>
    </w:p>
    <w:p w14:paraId="6A74DF2D" w14:textId="77777777" w:rsidR="00E220F1" w:rsidRPr="00E220F1" w:rsidRDefault="00E220F1"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lastRenderedPageBreak/>
        <w:t>A dropdown menu will appear</w:t>
      </w:r>
    </w:p>
    <w:p w14:paraId="20A2A2C2" w14:textId="77777777" w:rsidR="00E220F1" w:rsidRPr="00E220F1" w:rsidRDefault="00E220F1" w:rsidP="00E220F1">
      <w:pPr>
        <w:spacing w:after="0" w:line="360" w:lineRule="auto"/>
        <w:rPr>
          <w:rFonts w:eastAsia="Calibri" w:cstheme="minorHAnsi"/>
          <w:caps/>
          <w:sz w:val="24"/>
          <w:szCs w:val="24"/>
          <w:u w:val="single"/>
        </w:rPr>
      </w:pPr>
      <w:r>
        <w:rPr>
          <w:noProof/>
        </w:rPr>
        <w:drawing>
          <wp:inline distT="0" distB="0" distL="0" distR="0" wp14:anchorId="5740782F" wp14:editId="5F4F9856">
            <wp:extent cx="5943600" cy="2971800"/>
            <wp:effectExtent l="0" t="0" r="0" b="0"/>
            <wp:docPr id="25" name="Picture 25" descr="C:\Users\jhighedward\AppData\Local\Microsoft\Windows\INetCache\Content.Word\Screenshot (1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highedward\AppData\Local\Microsoft\Windows\INetCache\Content.Word\Screenshot (12)_L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A4AA50D" w14:textId="77777777" w:rsidR="00E220F1" w:rsidRPr="00E220F1" w:rsidRDefault="00E220F1" w:rsidP="00E220F1">
      <w:pPr>
        <w:spacing w:after="0" w:line="360" w:lineRule="auto"/>
        <w:rPr>
          <w:rFonts w:eastAsia="Calibri" w:cstheme="minorHAnsi"/>
          <w:caps/>
          <w:sz w:val="24"/>
          <w:szCs w:val="24"/>
          <w:u w:val="single"/>
        </w:rPr>
      </w:pPr>
    </w:p>
    <w:p w14:paraId="3CAA9C85" w14:textId="77777777" w:rsidR="00E220F1" w:rsidRPr="00E220F1" w:rsidRDefault="00E220F1"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Select “Make Co-Host”</w:t>
      </w:r>
    </w:p>
    <w:p w14:paraId="78436804" w14:textId="77777777" w:rsidR="00E220F1" w:rsidRPr="00E220F1" w:rsidRDefault="00E220F1" w:rsidP="00E220F1">
      <w:pPr>
        <w:spacing w:after="0" w:line="360" w:lineRule="auto"/>
        <w:rPr>
          <w:rFonts w:eastAsia="Calibri" w:cstheme="minorHAnsi"/>
          <w:caps/>
          <w:sz w:val="24"/>
          <w:szCs w:val="24"/>
          <w:u w:val="single"/>
        </w:rPr>
      </w:pPr>
      <w:r>
        <w:rPr>
          <w:noProof/>
        </w:rPr>
        <w:drawing>
          <wp:inline distT="0" distB="0" distL="0" distR="0" wp14:anchorId="0B93FF5A" wp14:editId="47B7C695">
            <wp:extent cx="5943600" cy="3343275"/>
            <wp:effectExtent l="0" t="0" r="0" b="9525"/>
            <wp:docPr id="26" name="Picture 26" descr="C:\Users\jhighedward\AppData\Local\Microsoft\Windows\INetCache\Content.Word\Screenshot (1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highedward\AppData\Local\Microsoft\Windows\INetCache\Content.Word\Screenshot (13)_L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CFA4927" w14:textId="77777777" w:rsidR="000D3AB7" w:rsidRPr="000D3AB7" w:rsidRDefault="000D3AB7" w:rsidP="000D3AB7">
      <w:pPr>
        <w:pStyle w:val="ListParagraph"/>
        <w:spacing w:after="0" w:line="360" w:lineRule="auto"/>
        <w:ind w:left="2160"/>
        <w:rPr>
          <w:rFonts w:eastAsia="Calibri" w:cstheme="minorHAnsi"/>
          <w:caps/>
          <w:sz w:val="24"/>
          <w:szCs w:val="24"/>
          <w:u w:val="single"/>
        </w:rPr>
      </w:pPr>
    </w:p>
    <w:p w14:paraId="38D545FE" w14:textId="77777777" w:rsidR="000D3AB7" w:rsidRPr="000D3AB7" w:rsidRDefault="000D3AB7" w:rsidP="000D3AB7">
      <w:pPr>
        <w:spacing w:after="0" w:line="360" w:lineRule="auto"/>
        <w:ind w:left="1800"/>
        <w:rPr>
          <w:rFonts w:eastAsia="Calibri" w:cstheme="minorHAnsi"/>
          <w:caps/>
          <w:sz w:val="24"/>
          <w:szCs w:val="24"/>
          <w:u w:val="single"/>
        </w:rPr>
      </w:pPr>
    </w:p>
    <w:p w14:paraId="68EAFF88" w14:textId="77777777" w:rsidR="000D3AB7" w:rsidRPr="000D3AB7" w:rsidRDefault="000D3AB7" w:rsidP="000D3AB7">
      <w:pPr>
        <w:pStyle w:val="ListParagraph"/>
        <w:spacing w:after="0" w:line="360" w:lineRule="auto"/>
        <w:ind w:left="2160"/>
        <w:rPr>
          <w:rFonts w:eastAsia="Calibri" w:cstheme="minorHAnsi"/>
          <w:caps/>
          <w:sz w:val="24"/>
          <w:szCs w:val="24"/>
          <w:u w:val="single"/>
        </w:rPr>
      </w:pPr>
    </w:p>
    <w:p w14:paraId="1A59F194" w14:textId="77777777" w:rsidR="00E220F1" w:rsidRPr="000D3AB7" w:rsidRDefault="003840E8"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lastRenderedPageBreak/>
        <w:t>Confirm person as co-host</w:t>
      </w:r>
    </w:p>
    <w:p w14:paraId="07958732" w14:textId="77777777" w:rsidR="000D3AB7" w:rsidRPr="000D3AB7" w:rsidRDefault="000D3AB7" w:rsidP="000D3AB7">
      <w:pPr>
        <w:spacing w:after="0" w:line="360" w:lineRule="auto"/>
        <w:rPr>
          <w:rFonts w:eastAsia="Calibri" w:cstheme="minorHAnsi"/>
          <w:caps/>
          <w:sz w:val="24"/>
          <w:szCs w:val="24"/>
          <w:u w:val="single"/>
        </w:rPr>
      </w:pPr>
      <w:r>
        <w:rPr>
          <w:noProof/>
        </w:rPr>
        <w:drawing>
          <wp:inline distT="0" distB="0" distL="0" distR="0" wp14:anchorId="704A2661" wp14:editId="67AF58CA">
            <wp:extent cx="5943600" cy="3002280"/>
            <wp:effectExtent l="0" t="0" r="0" b="7620"/>
            <wp:docPr id="17" name="Picture 17" descr="C:\Users\jhighedward\AppData\Local\Microsoft\Windows\INetCache\Content.Word\Screenshot (14)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highedward\AppData\Local\Microsoft\Windows\INetCache\Content.Word\Screenshot (14)_L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02280"/>
                    </a:xfrm>
                    <a:prstGeom prst="rect">
                      <a:avLst/>
                    </a:prstGeom>
                    <a:noFill/>
                    <a:ln>
                      <a:noFill/>
                    </a:ln>
                  </pic:spPr>
                </pic:pic>
              </a:graphicData>
            </a:graphic>
          </wp:inline>
        </w:drawing>
      </w:r>
    </w:p>
    <w:p w14:paraId="0E704722" w14:textId="77777777" w:rsidR="003840E8" w:rsidRPr="006C7473" w:rsidRDefault="003840E8" w:rsidP="003840E8">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You can make some a co-host and remove them as co-host throughout the hearing</w:t>
      </w:r>
    </w:p>
    <w:p w14:paraId="04659F26" w14:textId="77777777" w:rsidR="006C7473" w:rsidRPr="006C7473" w:rsidRDefault="006C7473" w:rsidP="006C7473">
      <w:pPr>
        <w:spacing w:after="0" w:line="360" w:lineRule="auto"/>
        <w:rPr>
          <w:rFonts w:eastAsia="Calibri" w:cstheme="minorHAnsi"/>
          <w:caps/>
          <w:sz w:val="24"/>
          <w:szCs w:val="24"/>
          <w:u w:val="single"/>
        </w:rPr>
      </w:pPr>
      <w:r>
        <w:rPr>
          <w:noProof/>
        </w:rPr>
        <w:drawing>
          <wp:inline distT="0" distB="0" distL="0" distR="0" wp14:anchorId="4CEE1978" wp14:editId="6553F37F">
            <wp:extent cx="5942903" cy="4183380"/>
            <wp:effectExtent l="0" t="0" r="1270" b="7620"/>
            <wp:docPr id="9" name="Picture 9" descr="C:\Users\jhighedward\AppData\Local\Microsoft\Windows\INetCache\Content.Word\Screenshot (54)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highedward\AppData\Local\Microsoft\Windows\INetCache\Content.Word\Screenshot (54)_L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2777" cy="4190331"/>
                    </a:xfrm>
                    <a:prstGeom prst="rect">
                      <a:avLst/>
                    </a:prstGeom>
                    <a:noFill/>
                    <a:ln>
                      <a:noFill/>
                    </a:ln>
                  </pic:spPr>
                </pic:pic>
              </a:graphicData>
            </a:graphic>
          </wp:inline>
        </w:drawing>
      </w:r>
    </w:p>
    <w:p w14:paraId="49972655" w14:textId="77777777" w:rsidR="00EC184C" w:rsidRPr="000D3AB7" w:rsidRDefault="00E220F1" w:rsidP="000D3AB7">
      <w:pPr>
        <w:spacing w:after="0" w:line="360" w:lineRule="auto"/>
        <w:rPr>
          <w:rFonts w:eastAsia="Calibri" w:cstheme="minorHAnsi"/>
          <w:caps/>
          <w:sz w:val="24"/>
          <w:szCs w:val="24"/>
          <w:u w:val="single"/>
        </w:rPr>
      </w:pPr>
      <w:r w:rsidRPr="000D3AB7">
        <w:rPr>
          <w:rFonts w:eastAsia="Calibri" w:cstheme="minorHAnsi"/>
          <w:caps/>
          <w:sz w:val="24"/>
          <w:szCs w:val="24"/>
          <w:u w:val="single"/>
        </w:rPr>
        <w:lastRenderedPageBreak/>
        <w:t>Private Chat</w:t>
      </w:r>
      <w:r w:rsidRPr="000D3AB7">
        <w:rPr>
          <w:rFonts w:eastAsia="Calibri" w:cstheme="minorHAnsi"/>
          <w:caps/>
          <w:sz w:val="24"/>
          <w:szCs w:val="24"/>
        </w:rPr>
        <w:t>:</w:t>
      </w:r>
    </w:p>
    <w:p w14:paraId="46A66731" w14:textId="77777777" w:rsidR="00E220F1" w:rsidRPr="00F83F9F" w:rsidRDefault="00EC184C" w:rsidP="000D3AB7">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t>T</w:t>
      </w:r>
      <w:r w:rsidR="00E220F1">
        <w:rPr>
          <w:rFonts w:eastAsia="Calibri" w:cstheme="minorHAnsi"/>
          <w:sz w:val="24"/>
          <w:szCs w:val="24"/>
        </w:rPr>
        <w:t>his is available for counsel to chat quickly with their client privately</w:t>
      </w:r>
      <w:r w:rsidR="003840E8">
        <w:rPr>
          <w:rFonts w:eastAsia="Calibri" w:cstheme="minorHAnsi"/>
          <w:sz w:val="24"/>
          <w:szCs w:val="24"/>
        </w:rPr>
        <w:t xml:space="preserve"> (similar to exchanging notes during argument)</w:t>
      </w:r>
      <w:r w:rsidR="00E220F1">
        <w:rPr>
          <w:rFonts w:eastAsia="Calibri" w:cstheme="minorHAnsi"/>
          <w:sz w:val="24"/>
          <w:szCs w:val="24"/>
        </w:rPr>
        <w:t>.  This should not occur when the client is testifying and should not occur between any other participants.</w:t>
      </w:r>
      <w:r w:rsidR="003840E8">
        <w:rPr>
          <w:rFonts w:eastAsia="Calibri" w:cstheme="minorHAnsi"/>
          <w:sz w:val="24"/>
          <w:szCs w:val="24"/>
        </w:rPr>
        <w:t xml:space="preserve">  Private chats cannot be read by anyone, including the host and co-host.  Judicial officers should never privately chat with anyone except maybe the clerk in the case of an emergency</w:t>
      </w:r>
    </w:p>
    <w:p w14:paraId="78D1943F" w14:textId="77777777" w:rsidR="00E220F1" w:rsidRPr="003840E8" w:rsidRDefault="00E220F1" w:rsidP="000D3AB7">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t>Instructions:</w:t>
      </w:r>
    </w:p>
    <w:p w14:paraId="1B311FBD" w14:textId="77777777" w:rsidR="003840E8" w:rsidRPr="00F83F9F" w:rsidRDefault="003840E8"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Go to the “Chat” icon at the bottom of the screen.</w:t>
      </w:r>
    </w:p>
    <w:p w14:paraId="469B4A09" w14:textId="77777777" w:rsidR="00E220F1" w:rsidRPr="00E220F1" w:rsidRDefault="00604634" w:rsidP="00E220F1">
      <w:pPr>
        <w:spacing w:after="0" w:line="360" w:lineRule="auto"/>
        <w:rPr>
          <w:rFonts w:eastAsia="Calibri" w:cstheme="minorHAnsi"/>
          <w:caps/>
          <w:sz w:val="24"/>
          <w:szCs w:val="24"/>
          <w:u w:val="single"/>
        </w:rPr>
      </w:pPr>
      <w:r>
        <w:rPr>
          <w:noProof/>
        </w:rPr>
        <w:drawing>
          <wp:inline distT="0" distB="0" distL="0" distR="0" wp14:anchorId="60B14659" wp14:editId="0BE49DCD">
            <wp:extent cx="5943600" cy="2529840"/>
            <wp:effectExtent l="0" t="0" r="0" b="3810"/>
            <wp:docPr id="27" name="Picture 27" descr="C:\Users\jhighedward\AppData\Local\Microsoft\Windows\INetCache\Content.Word\Screenshot (1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highedward\AppData\Local\Microsoft\Windows\INetCache\Content.Word\Screenshot (15)_L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29840"/>
                    </a:xfrm>
                    <a:prstGeom prst="rect">
                      <a:avLst/>
                    </a:prstGeom>
                    <a:noFill/>
                    <a:ln>
                      <a:noFill/>
                    </a:ln>
                  </pic:spPr>
                </pic:pic>
              </a:graphicData>
            </a:graphic>
          </wp:inline>
        </w:drawing>
      </w:r>
    </w:p>
    <w:p w14:paraId="4E7413D6" w14:textId="77777777" w:rsidR="00180D7D" w:rsidRPr="00180D7D" w:rsidRDefault="00180D7D" w:rsidP="00180D7D">
      <w:pPr>
        <w:spacing w:after="0" w:line="360" w:lineRule="auto"/>
        <w:rPr>
          <w:rFonts w:eastAsia="Calibri" w:cstheme="minorHAnsi"/>
          <w:caps/>
          <w:sz w:val="24"/>
          <w:szCs w:val="24"/>
          <w:u w:val="single"/>
        </w:rPr>
      </w:pPr>
    </w:p>
    <w:p w14:paraId="5629C70B" w14:textId="77777777" w:rsidR="00180D7D" w:rsidRPr="00180D7D" w:rsidRDefault="00180D7D"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The “Chat” box will</w:t>
      </w:r>
      <w:r w:rsidR="000416AB">
        <w:rPr>
          <w:rFonts w:eastAsia="Calibri" w:cstheme="minorHAnsi"/>
          <w:sz w:val="24"/>
          <w:szCs w:val="24"/>
        </w:rPr>
        <w:t xml:space="preserve"> appear and you will see a drop</w:t>
      </w:r>
      <w:r>
        <w:rPr>
          <w:rFonts w:eastAsia="Calibri" w:cstheme="minorHAnsi"/>
          <w:sz w:val="24"/>
          <w:szCs w:val="24"/>
        </w:rPr>
        <w:t xml:space="preserve">down menu </w:t>
      </w:r>
    </w:p>
    <w:p w14:paraId="1BC5C3B8" w14:textId="77777777" w:rsidR="000416AB" w:rsidRPr="000D3AB7" w:rsidRDefault="00180D7D" w:rsidP="000D3AB7">
      <w:pPr>
        <w:spacing w:after="0" w:line="360" w:lineRule="auto"/>
        <w:rPr>
          <w:rFonts w:eastAsia="Calibri" w:cstheme="minorHAnsi"/>
          <w:caps/>
          <w:sz w:val="24"/>
          <w:szCs w:val="24"/>
          <w:u w:val="single"/>
        </w:rPr>
      </w:pPr>
      <w:r>
        <w:rPr>
          <w:noProof/>
        </w:rPr>
        <w:drawing>
          <wp:inline distT="0" distB="0" distL="0" distR="0" wp14:anchorId="5C86704D" wp14:editId="2C8F27F8">
            <wp:extent cx="5943600" cy="2727960"/>
            <wp:effectExtent l="0" t="0" r="0" b="0"/>
            <wp:docPr id="29" name="Picture 29" descr="C:\Users\jhighedward\AppData\Local\Microsoft\Windows\INetCache\Content.Word\Screenshot (2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highedward\AppData\Local\Microsoft\Windows\INetCache\Content.Word\Screenshot (23)_L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727960"/>
                    </a:xfrm>
                    <a:prstGeom prst="rect">
                      <a:avLst/>
                    </a:prstGeom>
                    <a:noFill/>
                    <a:ln>
                      <a:noFill/>
                    </a:ln>
                  </pic:spPr>
                </pic:pic>
              </a:graphicData>
            </a:graphic>
          </wp:inline>
        </w:drawing>
      </w:r>
    </w:p>
    <w:p w14:paraId="0CF231B4" w14:textId="77777777" w:rsidR="000416AB" w:rsidRPr="000416AB" w:rsidRDefault="000416AB" w:rsidP="000416AB">
      <w:pPr>
        <w:pStyle w:val="ListParagraph"/>
        <w:spacing w:after="0" w:line="360" w:lineRule="auto"/>
        <w:rPr>
          <w:rFonts w:eastAsia="Calibri" w:cstheme="minorHAnsi"/>
          <w:caps/>
          <w:sz w:val="24"/>
          <w:szCs w:val="24"/>
          <w:u w:val="single"/>
        </w:rPr>
      </w:pPr>
    </w:p>
    <w:p w14:paraId="42698149" w14:textId="77777777" w:rsidR="00180D7D" w:rsidRPr="000416AB" w:rsidRDefault="000416AB" w:rsidP="000D3AB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Select the individual you would like to have a private chat with</w:t>
      </w:r>
    </w:p>
    <w:p w14:paraId="64919E84" w14:textId="77777777" w:rsidR="000416AB" w:rsidRPr="000416AB" w:rsidRDefault="000416AB" w:rsidP="000416AB">
      <w:pPr>
        <w:spacing w:after="0" w:line="360" w:lineRule="auto"/>
        <w:rPr>
          <w:rFonts w:eastAsia="Calibri" w:cstheme="minorHAnsi"/>
          <w:caps/>
          <w:sz w:val="24"/>
          <w:szCs w:val="24"/>
          <w:u w:val="single"/>
        </w:rPr>
      </w:pPr>
      <w:r>
        <w:rPr>
          <w:noProof/>
        </w:rPr>
        <w:drawing>
          <wp:inline distT="0" distB="0" distL="0" distR="0" wp14:anchorId="0AFD2173" wp14:editId="2BF8EFC7">
            <wp:extent cx="5943600" cy="3343275"/>
            <wp:effectExtent l="0" t="0" r="0" b="9525"/>
            <wp:docPr id="30" name="Picture 30" descr="C:\Users\jhighedward\AppData\Local\Microsoft\Windows\INetCache\Content.Word\Screenshot (24)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highedward\AppData\Local\Microsoft\Windows\INetCache\Content.Word\Screenshot (24)_L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17B155B" w14:textId="77777777" w:rsidR="00AC301A" w:rsidRPr="00AC301A" w:rsidRDefault="00AC301A"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No other person in the hearing will be able to observe this private chat</w:t>
      </w:r>
    </w:p>
    <w:p w14:paraId="29EF1103" w14:textId="77777777" w:rsidR="00AC301A" w:rsidRDefault="00AC301A">
      <w:pPr>
        <w:rPr>
          <w:rFonts w:eastAsia="Calibri" w:cstheme="minorHAnsi"/>
          <w:caps/>
          <w:sz w:val="24"/>
          <w:szCs w:val="24"/>
          <w:u w:val="single"/>
        </w:rPr>
      </w:pPr>
      <w:r>
        <w:rPr>
          <w:rFonts w:eastAsia="Calibri" w:cstheme="minorHAnsi"/>
          <w:caps/>
          <w:sz w:val="24"/>
          <w:szCs w:val="24"/>
          <w:u w:val="single"/>
        </w:rPr>
        <w:br w:type="page"/>
      </w:r>
    </w:p>
    <w:p w14:paraId="536C6878" w14:textId="77777777" w:rsidR="00EC184C" w:rsidRPr="00AC301A" w:rsidRDefault="00AC301A" w:rsidP="00AC301A">
      <w:pPr>
        <w:spacing w:after="0" w:line="360" w:lineRule="auto"/>
        <w:rPr>
          <w:rFonts w:eastAsia="Calibri" w:cstheme="minorHAnsi"/>
          <w:caps/>
          <w:sz w:val="24"/>
          <w:szCs w:val="24"/>
          <w:u w:val="single"/>
        </w:rPr>
      </w:pPr>
      <w:r>
        <w:rPr>
          <w:rFonts w:eastAsia="Calibri" w:cstheme="minorHAnsi"/>
          <w:caps/>
          <w:sz w:val="24"/>
          <w:szCs w:val="24"/>
          <w:u w:val="single"/>
        </w:rPr>
        <w:lastRenderedPageBreak/>
        <w:t xml:space="preserve">SHARING SCREEN/ </w:t>
      </w:r>
      <w:r w:rsidR="00276D02" w:rsidRPr="00AC301A">
        <w:rPr>
          <w:rFonts w:eastAsia="Calibri" w:cstheme="minorHAnsi"/>
          <w:caps/>
          <w:sz w:val="24"/>
          <w:szCs w:val="24"/>
          <w:u w:val="single"/>
        </w:rPr>
        <w:t>Presenting documents</w:t>
      </w:r>
    </w:p>
    <w:p w14:paraId="00F0AF45" w14:textId="77777777" w:rsidR="00276D02" w:rsidRPr="00EC184C" w:rsidRDefault="00EC184C" w:rsidP="00AC301A">
      <w:pPr>
        <w:pStyle w:val="ListParagraph"/>
        <w:numPr>
          <w:ilvl w:val="0"/>
          <w:numId w:val="21"/>
        </w:numPr>
        <w:spacing w:after="0" w:line="360" w:lineRule="auto"/>
        <w:rPr>
          <w:rFonts w:eastAsia="Calibri" w:cstheme="minorHAnsi"/>
          <w:caps/>
          <w:sz w:val="24"/>
          <w:szCs w:val="24"/>
        </w:rPr>
      </w:pPr>
      <w:r w:rsidRPr="00EC184C">
        <w:rPr>
          <w:rFonts w:eastAsia="Calibri" w:cstheme="minorHAnsi"/>
          <w:caps/>
          <w:sz w:val="24"/>
          <w:szCs w:val="24"/>
        </w:rPr>
        <w:t>T</w:t>
      </w:r>
      <w:r w:rsidR="00276D02">
        <w:rPr>
          <w:rFonts w:eastAsia="Calibri" w:cstheme="minorHAnsi"/>
          <w:sz w:val="24"/>
          <w:szCs w:val="24"/>
        </w:rPr>
        <w:t xml:space="preserve">he court and co-hosts can present documents directly from </w:t>
      </w:r>
      <w:r w:rsidR="00276D02" w:rsidRPr="00EC184C">
        <w:rPr>
          <w:rFonts w:eastAsia="Calibri" w:cstheme="minorHAnsi"/>
          <w:sz w:val="24"/>
          <w:szCs w:val="24"/>
        </w:rPr>
        <w:t>their desktop</w:t>
      </w:r>
    </w:p>
    <w:p w14:paraId="2C809E38" w14:textId="77777777" w:rsidR="00276D02" w:rsidRPr="00276D02" w:rsidRDefault="00276D02" w:rsidP="00AC301A">
      <w:pPr>
        <w:pStyle w:val="ListParagraph"/>
        <w:numPr>
          <w:ilvl w:val="0"/>
          <w:numId w:val="21"/>
        </w:numPr>
        <w:spacing w:after="0" w:line="360" w:lineRule="auto"/>
        <w:rPr>
          <w:rFonts w:eastAsia="Calibri" w:cstheme="minorHAnsi"/>
          <w:caps/>
          <w:sz w:val="24"/>
          <w:szCs w:val="24"/>
          <w:u w:val="single"/>
        </w:rPr>
      </w:pPr>
      <w:r w:rsidRPr="00276D02">
        <w:rPr>
          <w:rFonts w:eastAsia="Calibri" w:cstheme="minorHAnsi"/>
          <w:sz w:val="24"/>
          <w:szCs w:val="24"/>
          <w:u w:val="single"/>
        </w:rPr>
        <w:t>Instructions:</w:t>
      </w:r>
    </w:p>
    <w:p w14:paraId="5D428E01" w14:textId="77777777" w:rsidR="00276D02" w:rsidRPr="00276D02" w:rsidRDefault="00276D02"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The document you want to share needs to be open on your desk top</w:t>
      </w:r>
    </w:p>
    <w:p w14:paraId="5D4EA287" w14:textId="77777777" w:rsidR="00276D02" w:rsidRPr="00276D02" w:rsidRDefault="00276D02"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Select “Share Screen”</w:t>
      </w:r>
    </w:p>
    <w:p w14:paraId="2CBDF541" w14:textId="77777777" w:rsidR="00276D02" w:rsidRPr="00276D02" w:rsidRDefault="00276D02" w:rsidP="00276D02">
      <w:pPr>
        <w:spacing w:after="0" w:line="360" w:lineRule="auto"/>
        <w:rPr>
          <w:rFonts w:eastAsia="Calibri" w:cstheme="minorHAnsi"/>
          <w:caps/>
          <w:sz w:val="24"/>
          <w:szCs w:val="24"/>
          <w:u w:val="single"/>
        </w:rPr>
      </w:pPr>
      <w:r>
        <w:rPr>
          <w:noProof/>
        </w:rPr>
        <w:drawing>
          <wp:inline distT="0" distB="0" distL="0" distR="0" wp14:anchorId="08136536" wp14:editId="6B1E79C5">
            <wp:extent cx="5943600" cy="1600581"/>
            <wp:effectExtent l="0" t="0" r="0" b="0"/>
            <wp:docPr id="32" name="Picture 32" descr="C:\Users\jhighedward\AppData\Local\Microsoft\Windows\INetCache\Content.Word\Screenshot (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highedward\AppData\Local\Microsoft\Windows\INetCache\Content.Word\Screenshot (7)_L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600581"/>
                    </a:xfrm>
                    <a:prstGeom prst="rect">
                      <a:avLst/>
                    </a:prstGeom>
                    <a:noFill/>
                    <a:ln>
                      <a:noFill/>
                    </a:ln>
                  </pic:spPr>
                </pic:pic>
              </a:graphicData>
            </a:graphic>
          </wp:inline>
        </w:drawing>
      </w:r>
    </w:p>
    <w:p w14:paraId="0E767AC9" w14:textId="77777777" w:rsidR="00180D7D" w:rsidRPr="00276D02" w:rsidRDefault="00276D02"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Our settings will (set by Sarah) will only allow hosts and co-hosts to share documents.  This is a security setting that will prevent observers from showing inappropriate content through this function.</w:t>
      </w:r>
    </w:p>
    <w:p w14:paraId="72511F06" w14:textId="77777777" w:rsidR="00276D02" w:rsidRPr="00276D02" w:rsidRDefault="00276D02"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All of your open documents will come up (not viewable to anyone else)</w:t>
      </w:r>
    </w:p>
    <w:p w14:paraId="2D201740" w14:textId="77777777" w:rsidR="00276D02" w:rsidRPr="00276D02" w:rsidRDefault="00276D02" w:rsidP="00276D02">
      <w:pPr>
        <w:spacing w:after="0" w:line="360" w:lineRule="auto"/>
        <w:rPr>
          <w:rFonts w:eastAsia="Calibri" w:cstheme="minorHAnsi"/>
          <w:caps/>
          <w:sz w:val="24"/>
          <w:szCs w:val="24"/>
          <w:u w:val="single"/>
        </w:rPr>
      </w:pPr>
      <w:r>
        <w:rPr>
          <w:noProof/>
        </w:rPr>
        <w:drawing>
          <wp:inline distT="0" distB="0" distL="0" distR="0" wp14:anchorId="0B325A67" wp14:editId="25C2E12F">
            <wp:extent cx="5943600" cy="3343275"/>
            <wp:effectExtent l="0" t="0" r="0" b="9525"/>
            <wp:docPr id="33" name="Picture 33" descr="C:\Users\jhighedward\AppData\Local\Microsoft\Windows\INetCache\Content.Word\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highedward\AppData\Local\Microsoft\Windows\INetCache\Content.Word\Screenshot (2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328C5A5" w14:textId="77777777" w:rsidR="006176B9" w:rsidRPr="006176B9" w:rsidRDefault="006176B9" w:rsidP="006176B9">
      <w:pPr>
        <w:pStyle w:val="ListParagraph"/>
        <w:spacing w:after="0" w:line="360" w:lineRule="auto"/>
        <w:ind w:left="1440"/>
        <w:rPr>
          <w:rFonts w:eastAsia="Calibri" w:cstheme="minorHAnsi"/>
          <w:caps/>
          <w:sz w:val="24"/>
          <w:szCs w:val="24"/>
          <w:u w:val="single"/>
        </w:rPr>
      </w:pPr>
    </w:p>
    <w:p w14:paraId="0E332B27" w14:textId="77777777" w:rsidR="006176B9" w:rsidRPr="006176B9" w:rsidRDefault="006176B9" w:rsidP="006176B9">
      <w:pPr>
        <w:pStyle w:val="ListParagraph"/>
        <w:spacing w:after="0" w:line="360" w:lineRule="auto"/>
        <w:ind w:left="1440"/>
        <w:rPr>
          <w:rFonts w:eastAsia="Calibri" w:cstheme="minorHAnsi"/>
          <w:caps/>
          <w:sz w:val="24"/>
          <w:szCs w:val="24"/>
          <w:u w:val="single"/>
        </w:rPr>
      </w:pPr>
    </w:p>
    <w:p w14:paraId="5C0B3356" w14:textId="77777777" w:rsidR="00276D02" w:rsidRPr="00276D02" w:rsidRDefault="00276D02"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lastRenderedPageBreak/>
        <w:t>Select the document you want to share</w:t>
      </w:r>
    </w:p>
    <w:p w14:paraId="34BD3E9D" w14:textId="77777777" w:rsidR="00276D02" w:rsidRPr="00276D02" w:rsidRDefault="00276D02" w:rsidP="00276D02">
      <w:pPr>
        <w:spacing w:after="0" w:line="360" w:lineRule="auto"/>
        <w:rPr>
          <w:rFonts w:eastAsia="Calibri" w:cstheme="minorHAnsi"/>
          <w:caps/>
          <w:sz w:val="24"/>
          <w:szCs w:val="24"/>
          <w:u w:val="single"/>
        </w:rPr>
      </w:pPr>
      <w:r>
        <w:rPr>
          <w:noProof/>
        </w:rPr>
        <w:drawing>
          <wp:inline distT="0" distB="0" distL="0" distR="0" wp14:anchorId="404591A7" wp14:editId="47F19BBE">
            <wp:extent cx="5943600" cy="3343275"/>
            <wp:effectExtent l="0" t="0" r="0" b="9525"/>
            <wp:docPr id="34" name="Picture 34" descr="C:\Users\jhighedward\AppData\Local\Microsoft\Windows\INetCache\Content.Word\Screenshot (2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highedward\AppData\Local\Microsoft\Windows\INetCache\Content.Word\Screenshot (26)_L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B17D4BD" w14:textId="77777777" w:rsidR="00276D02" w:rsidRPr="00276D02" w:rsidRDefault="00276D02"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 xml:space="preserve">Click “Share” </w:t>
      </w:r>
    </w:p>
    <w:p w14:paraId="3C495058" w14:textId="77777777" w:rsidR="00276D02" w:rsidRPr="00276D02" w:rsidRDefault="007F00A2" w:rsidP="00276D02">
      <w:pPr>
        <w:spacing w:after="0" w:line="360" w:lineRule="auto"/>
        <w:rPr>
          <w:rFonts w:eastAsia="Calibri" w:cstheme="minorHAnsi"/>
          <w:caps/>
          <w:sz w:val="24"/>
          <w:szCs w:val="24"/>
          <w:u w:val="single"/>
        </w:rPr>
      </w:pPr>
      <w:r>
        <w:rPr>
          <w:noProof/>
        </w:rPr>
        <w:drawing>
          <wp:inline distT="0" distB="0" distL="0" distR="0" wp14:anchorId="1AF0AD54" wp14:editId="1E36392C">
            <wp:extent cx="5943600" cy="3343275"/>
            <wp:effectExtent l="0" t="0" r="0" b="9525"/>
            <wp:docPr id="35" name="Picture 35" descr="C:\Users\jhighedward\AppData\Local\Microsoft\Windows\INetCache\Content.Word\Screenshot (2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highedward\AppData\Local\Microsoft\Windows\INetCache\Content.Word\Screenshot (27)_L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39C1935" w14:textId="77777777" w:rsidR="006176B9" w:rsidRPr="006176B9" w:rsidRDefault="006176B9" w:rsidP="006176B9">
      <w:pPr>
        <w:pStyle w:val="ListParagraph"/>
        <w:spacing w:after="0" w:line="360" w:lineRule="auto"/>
        <w:ind w:left="1440"/>
        <w:rPr>
          <w:rFonts w:eastAsia="Calibri" w:cstheme="minorHAnsi"/>
          <w:caps/>
          <w:sz w:val="24"/>
          <w:szCs w:val="24"/>
          <w:u w:val="single"/>
        </w:rPr>
      </w:pPr>
    </w:p>
    <w:p w14:paraId="767FECE7" w14:textId="77777777" w:rsidR="006176B9" w:rsidRPr="006176B9" w:rsidRDefault="006176B9" w:rsidP="006176B9">
      <w:pPr>
        <w:pStyle w:val="ListParagraph"/>
        <w:spacing w:after="0" w:line="360" w:lineRule="auto"/>
        <w:ind w:left="1440"/>
        <w:rPr>
          <w:rFonts w:eastAsia="Calibri" w:cstheme="minorHAnsi"/>
          <w:caps/>
          <w:sz w:val="24"/>
          <w:szCs w:val="24"/>
          <w:u w:val="single"/>
        </w:rPr>
      </w:pPr>
    </w:p>
    <w:p w14:paraId="24B05447" w14:textId="77777777" w:rsidR="007F00A2" w:rsidRPr="007F00A2" w:rsidRDefault="007F00A2"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lastRenderedPageBreak/>
        <w:t>The document will be shared with the courtroom</w:t>
      </w:r>
    </w:p>
    <w:p w14:paraId="1B9DF319" w14:textId="77777777" w:rsidR="007F00A2" w:rsidRPr="007F00A2" w:rsidRDefault="00936BD2" w:rsidP="007F00A2">
      <w:pPr>
        <w:spacing w:after="0" w:line="360" w:lineRule="auto"/>
        <w:rPr>
          <w:rFonts w:eastAsia="Calibri" w:cstheme="minorHAnsi"/>
          <w:caps/>
          <w:sz w:val="24"/>
          <w:szCs w:val="24"/>
          <w:u w:val="single"/>
        </w:rPr>
      </w:pPr>
      <w:r>
        <w:rPr>
          <w:noProof/>
        </w:rPr>
        <w:drawing>
          <wp:inline distT="0" distB="0" distL="0" distR="0" wp14:anchorId="213C15AB" wp14:editId="1917FBF1">
            <wp:extent cx="5943600" cy="3343275"/>
            <wp:effectExtent l="0" t="0" r="0" b="9525"/>
            <wp:docPr id="36" name="Picture 36" descr="C:\Users\jhighedward\AppData\Local\Microsoft\Windows\INetCache\Content.Word\Screenshot (30)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highedward\AppData\Local\Microsoft\Windows\INetCache\Content.Word\Screenshot (30)_L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583CE9E" w14:textId="77777777" w:rsidR="00AC301A" w:rsidRPr="00AC301A" w:rsidRDefault="00AC301A" w:rsidP="00AC301A">
      <w:pPr>
        <w:pStyle w:val="ListParagraph"/>
        <w:spacing w:after="0" w:line="360" w:lineRule="auto"/>
        <w:ind w:left="2160"/>
        <w:rPr>
          <w:rFonts w:eastAsia="Calibri" w:cstheme="minorHAnsi"/>
          <w:caps/>
          <w:sz w:val="24"/>
          <w:szCs w:val="24"/>
          <w:u w:val="single"/>
        </w:rPr>
      </w:pPr>
    </w:p>
    <w:p w14:paraId="7C9A3047" w14:textId="77777777" w:rsidR="00936BD2" w:rsidRPr="00936BD2" w:rsidRDefault="00936BD2"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caps/>
          <w:sz w:val="24"/>
          <w:szCs w:val="24"/>
        </w:rPr>
        <w:t>T</w:t>
      </w:r>
      <w:r>
        <w:rPr>
          <w:rFonts w:eastAsia="Calibri" w:cstheme="minorHAnsi"/>
          <w:sz w:val="24"/>
          <w:szCs w:val="24"/>
        </w:rPr>
        <w:t>o stop sharing, simply select “Stop Share”</w:t>
      </w:r>
    </w:p>
    <w:p w14:paraId="423B0C6D" w14:textId="77777777" w:rsidR="00AC301A" w:rsidRDefault="00936BD2" w:rsidP="00AC301A">
      <w:pPr>
        <w:spacing w:after="0" w:line="360" w:lineRule="auto"/>
        <w:rPr>
          <w:rFonts w:eastAsia="Calibri" w:cstheme="minorHAnsi"/>
          <w:caps/>
          <w:sz w:val="24"/>
          <w:szCs w:val="24"/>
          <w:u w:val="single"/>
        </w:rPr>
      </w:pPr>
      <w:r>
        <w:rPr>
          <w:noProof/>
        </w:rPr>
        <w:drawing>
          <wp:inline distT="0" distB="0" distL="0" distR="0" wp14:anchorId="48291694" wp14:editId="6B541749">
            <wp:extent cx="5943600" cy="3343275"/>
            <wp:effectExtent l="0" t="0" r="0" b="9525"/>
            <wp:docPr id="37" name="Picture 37" descr="C:\Users\jhighedward\AppData\Local\Microsoft\Windows\INetCache\Content.Word\Screenshot (3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highedward\AppData\Local\Microsoft\Windows\INetCache\Content.Word\Screenshot (31)_L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E589C85" w14:textId="77777777" w:rsidR="006176B9" w:rsidRDefault="006176B9" w:rsidP="00AC301A">
      <w:pPr>
        <w:spacing w:after="0" w:line="360" w:lineRule="auto"/>
        <w:rPr>
          <w:rFonts w:eastAsia="Calibri" w:cstheme="minorHAnsi"/>
          <w:caps/>
          <w:sz w:val="24"/>
          <w:szCs w:val="24"/>
          <w:u w:val="single"/>
        </w:rPr>
      </w:pPr>
    </w:p>
    <w:p w14:paraId="58797BDF" w14:textId="77777777" w:rsidR="00AC301A" w:rsidRDefault="00936BD2" w:rsidP="00AC301A">
      <w:pPr>
        <w:spacing w:after="0" w:line="360" w:lineRule="auto"/>
        <w:rPr>
          <w:rFonts w:eastAsia="Calibri" w:cstheme="minorHAnsi"/>
          <w:sz w:val="24"/>
          <w:szCs w:val="24"/>
        </w:rPr>
      </w:pPr>
      <w:r w:rsidRPr="00AC301A">
        <w:rPr>
          <w:rFonts w:eastAsia="Calibri" w:cstheme="minorHAnsi"/>
          <w:caps/>
          <w:sz w:val="24"/>
          <w:szCs w:val="24"/>
          <w:u w:val="single"/>
        </w:rPr>
        <w:lastRenderedPageBreak/>
        <w:t>Breakout Rooms</w:t>
      </w:r>
    </w:p>
    <w:p w14:paraId="47920708" w14:textId="77777777" w:rsidR="00936BD2" w:rsidRPr="00AC301A" w:rsidRDefault="00AC301A" w:rsidP="00AC301A">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t>I</w:t>
      </w:r>
      <w:r w:rsidR="00936BD2" w:rsidRPr="00AC301A">
        <w:rPr>
          <w:rFonts w:eastAsia="Calibri" w:cstheme="minorHAnsi"/>
          <w:sz w:val="24"/>
          <w:szCs w:val="24"/>
        </w:rPr>
        <w:t>f a longer conversation is needed between counsel and client or between attorneys, the court can open a private breakout room</w:t>
      </w:r>
    </w:p>
    <w:p w14:paraId="4824A2C2" w14:textId="77777777" w:rsidR="00936BD2" w:rsidRPr="00F83F9F" w:rsidRDefault="00936BD2" w:rsidP="00AC301A">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t>Instructions:</w:t>
      </w:r>
    </w:p>
    <w:p w14:paraId="4084D90C" w14:textId="77777777" w:rsidR="00936BD2" w:rsidRPr="00936BD2" w:rsidRDefault="00936BD2"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Select “Breakout Rooms”</w:t>
      </w:r>
    </w:p>
    <w:p w14:paraId="438782C4" w14:textId="77777777" w:rsidR="00936BD2" w:rsidRPr="00936BD2" w:rsidRDefault="00936BD2" w:rsidP="00936BD2">
      <w:pPr>
        <w:spacing w:after="0" w:line="360" w:lineRule="auto"/>
        <w:rPr>
          <w:rFonts w:eastAsia="Calibri" w:cstheme="minorHAnsi"/>
          <w:caps/>
          <w:sz w:val="24"/>
          <w:szCs w:val="24"/>
          <w:u w:val="single"/>
        </w:rPr>
      </w:pPr>
      <w:r>
        <w:rPr>
          <w:noProof/>
        </w:rPr>
        <w:drawing>
          <wp:inline distT="0" distB="0" distL="0" distR="0" wp14:anchorId="140E3E76" wp14:editId="017F00EC">
            <wp:extent cx="5943600" cy="1624617"/>
            <wp:effectExtent l="0" t="0" r="0" b="0"/>
            <wp:docPr id="38" name="Picture 38" descr="C:\Users\jhighedward\AppData\Local\Microsoft\Windows\INetCache\Content.Word\Screenshot (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highedward\AppData\Local\Microsoft\Windows\INetCache\Content.Word\Screenshot (6)_L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624617"/>
                    </a:xfrm>
                    <a:prstGeom prst="rect">
                      <a:avLst/>
                    </a:prstGeom>
                    <a:noFill/>
                    <a:ln>
                      <a:noFill/>
                    </a:ln>
                  </pic:spPr>
                </pic:pic>
              </a:graphicData>
            </a:graphic>
          </wp:inline>
        </w:drawing>
      </w:r>
    </w:p>
    <w:p w14:paraId="40B07823" w14:textId="77777777" w:rsidR="00936BD2" w:rsidRPr="006176B9" w:rsidRDefault="00936BD2"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You will be asked how many rooms you want</w:t>
      </w:r>
    </w:p>
    <w:p w14:paraId="4CFDB5E0" w14:textId="77777777" w:rsidR="006176B9" w:rsidRPr="00936BD2" w:rsidRDefault="006176B9"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Then select “Create Rooms”</w:t>
      </w:r>
    </w:p>
    <w:p w14:paraId="3C372014" w14:textId="77777777" w:rsidR="00936BD2" w:rsidRPr="00936BD2" w:rsidRDefault="00A73096" w:rsidP="00936BD2">
      <w:pPr>
        <w:spacing w:after="0" w:line="360" w:lineRule="auto"/>
        <w:rPr>
          <w:rFonts w:eastAsia="Calibri" w:cstheme="minorHAnsi"/>
          <w:caps/>
          <w:sz w:val="24"/>
          <w:szCs w:val="24"/>
          <w:u w:val="single"/>
        </w:rPr>
      </w:pPr>
      <w:r>
        <w:rPr>
          <w:noProof/>
        </w:rPr>
        <w:drawing>
          <wp:inline distT="0" distB="0" distL="0" distR="0" wp14:anchorId="00531F3A" wp14:editId="0FE19E1C">
            <wp:extent cx="5212080" cy="2887980"/>
            <wp:effectExtent l="0" t="0" r="7620" b="7620"/>
            <wp:docPr id="1" name="Picture 1" descr="C:\Users\jhighedward\AppData\Local\Microsoft\Windows\INetCache\Content.Word\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ghedward\AppData\Local\Microsoft\Windows\INetCache\Content.Word\Screenshot (4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2080" cy="2887980"/>
                    </a:xfrm>
                    <a:prstGeom prst="rect">
                      <a:avLst/>
                    </a:prstGeom>
                    <a:noFill/>
                    <a:ln>
                      <a:noFill/>
                    </a:ln>
                  </pic:spPr>
                </pic:pic>
              </a:graphicData>
            </a:graphic>
          </wp:inline>
        </w:drawing>
      </w:r>
    </w:p>
    <w:p w14:paraId="29D6609B" w14:textId="77777777" w:rsidR="006176B9" w:rsidRPr="006176B9" w:rsidRDefault="006176B9" w:rsidP="006176B9">
      <w:pPr>
        <w:pStyle w:val="ListParagraph"/>
        <w:spacing w:after="0" w:line="360" w:lineRule="auto"/>
        <w:ind w:left="1440"/>
        <w:rPr>
          <w:rFonts w:eastAsia="Calibri" w:cstheme="minorHAnsi"/>
          <w:caps/>
          <w:sz w:val="24"/>
          <w:szCs w:val="24"/>
          <w:u w:val="single"/>
        </w:rPr>
      </w:pPr>
    </w:p>
    <w:p w14:paraId="2044DCC6" w14:textId="77777777" w:rsidR="006176B9" w:rsidRPr="006176B9" w:rsidRDefault="006176B9" w:rsidP="006176B9">
      <w:pPr>
        <w:pStyle w:val="ListParagraph"/>
        <w:spacing w:after="0" w:line="360" w:lineRule="auto"/>
        <w:ind w:left="1440"/>
        <w:rPr>
          <w:rFonts w:eastAsia="Calibri" w:cstheme="minorHAnsi"/>
          <w:caps/>
          <w:sz w:val="24"/>
          <w:szCs w:val="24"/>
          <w:u w:val="single"/>
        </w:rPr>
      </w:pPr>
    </w:p>
    <w:p w14:paraId="0CD64FD4" w14:textId="77777777" w:rsidR="006176B9" w:rsidRPr="006176B9" w:rsidRDefault="006176B9" w:rsidP="006176B9">
      <w:pPr>
        <w:pStyle w:val="ListParagraph"/>
        <w:spacing w:after="0" w:line="360" w:lineRule="auto"/>
        <w:ind w:left="1440"/>
        <w:rPr>
          <w:rFonts w:eastAsia="Calibri" w:cstheme="minorHAnsi"/>
          <w:caps/>
          <w:sz w:val="24"/>
          <w:szCs w:val="24"/>
          <w:u w:val="single"/>
        </w:rPr>
      </w:pPr>
    </w:p>
    <w:p w14:paraId="14C13ED3" w14:textId="77777777" w:rsidR="006176B9" w:rsidRPr="006176B9" w:rsidRDefault="006176B9" w:rsidP="006176B9">
      <w:pPr>
        <w:pStyle w:val="ListParagraph"/>
        <w:spacing w:after="0" w:line="360" w:lineRule="auto"/>
        <w:ind w:left="1440"/>
        <w:rPr>
          <w:rFonts w:eastAsia="Calibri" w:cstheme="minorHAnsi"/>
          <w:caps/>
          <w:sz w:val="24"/>
          <w:szCs w:val="24"/>
          <w:u w:val="single"/>
        </w:rPr>
      </w:pPr>
    </w:p>
    <w:p w14:paraId="5493F114" w14:textId="77777777" w:rsidR="007B3DE0" w:rsidRPr="006176B9" w:rsidRDefault="007B3DE0"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lastRenderedPageBreak/>
        <w:t>You will then be able to put individuals into particular rooms by hovering over the left side of their name</w:t>
      </w:r>
    </w:p>
    <w:p w14:paraId="4A947098" w14:textId="77777777" w:rsidR="006176B9" w:rsidRPr="006176B9" w:rsidRDefault="006176B9" w:rsidP="006176B9">
      <w:pPr>
        <w:spacing w:after="0" w:line="360" w:lineRule="auto"/>
        <w:rPr>
          <w:rFonts w:eastAsia="Calibri" w:cstheme="minorHAnsi"/>
          <w:caps/>
          <w:sz w:val="24"/>
          <w:szCs w:val="24"/>
          <w:u w:val="single"/>
        </w:rPr>
      </w:pPr>
      <w:r>
        <w:rPr>
          <w:noProof/>
        </w:rPr>
        <w:drawing>
          <wp:inline distT="0" distB="0" distL="0" distR="0" wp14:anchorId="5D7B5353" wp14:editId="5F387F9A">
            <wp:extent cx="5943361" cy="2354580"/>
            <wp:effectExtent l="0" t="0" r="635" b="7620"/>
            <wp:docPr id="57" name="Picture 57" descr="C:\Users\jhighedward\AppData\Local\Microsoft\Windows\INetCache\Content.Word\Screenshot (34)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highedward\AppData\Local\Microsoft\Windows\INetCache\Content.Word\Screenshot (34)_L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6212" cy="2363633"/>
                    </a:xfrm>
                    <a:prstGeom prst="rect">
                      <a:avLst/>
                    </a:prstGeom>
                    <a:noFill/>
                    <a:ln>
                      <a:noFill/>
                    </a:ln>
                  </pic:spPr>
                </pic:pic>
              </a:graphicData>
            </a:graphic>
          </wp:inline>
        </w:drawing>
      </w:r>
    </w:p>
    <w:p w14:paraId="3BB05960" w14:textId="77777777" w:rsidR="00842425" w:rsidRPr="003828E2" w:rsidRDefault="00842425" w:rsidP="003828E2">
      <w:pPr>
        <w:pStyle w:val="ListParagraph"/>
        <w:numPr>
          <w:ilvl w:val="0"/>
          <w:numId w:val="35"/>
        </w:numPr>
        <w:spacing w:after="0" w:line="360" w:lineRule="auto"/>
        <w:ind w:left="90"/>
        <w:rPr>
          <w:rFonts w:eastAsia="Calibri" w:cstheme="minorHAnsi"/>
          <w:caps/>
          <w:sz w:val="24"/>
          <w:szCs w:val="24"/>
          <w:u w:val="single"/>
        </w:rPr>
      </w:pPr>
      <w:r w:rsidRPr="003828E2">
        <w:rPr>
          <w:rFonts w:eastAsia="Calibri" w:cstheme="minorHAnsi"/>
          <w:sz w:val="24"/>
          <w:szCs w:val="24"/>
        </w:rPr>
        <w:t xml:space="preserve">Each person will then join the private breakout room and disappear from </w:t>
      </w:r>
      <w:r w:rsidR="006176B9" w:rsidRPr="003828E2">
        <w:rPr>
          <w:rFonts w:eastAsia="Calibri" w:cstheme="minorHAnsi"/>
          <w:sz w:val="24"/>
          <w:szCs w:val="24"/>
        </w:rPr>
        <w:t>the Z</w:t>
      </w:r>
      <w:r w:rsidRPr="003828E2">
        <w:rPr>
          <w:rFonts w:eastAsia="Calibri" w:cstheme="minorHAnsi"/>
          <w:sz w:val="24"/>
          <w:szCs w:val="24"/>
        </w:rPr>
        <w:t>oom hearing</w:t>
      </w:r>
      <w:r w:rsidR="003828E2">
        <w:rPr>
          <w:rFonts w:eastAsia="Calibri" w:cstheme="minorHAnsi"/>
          <w:sz w:val="24"/>
          <w:szCs w:val="24"/>
        </w:rPr>
        <w:t xml:space="preserve"> (only host left in hearing room)</w:t>
      </w:r>
      <w:r>
        <w:rPr>
          <w:noProof/>
        </w:rPr>
        <w:drawing>
          <wp:inline distT="0" distB="0" distL="0" distR="0" wp14:anchorId="4068797D" wp14:editId="030983F6">
            <wp:extent cx="5593080" cy="4457700"/>
            <wp:effectExtent l="0" t="0" r="7620" b="0"/>
            <wp:docPr id="5" name="Picture 5" descr="C:\Users\jhighedward\AppData\Local\Microsoft\Windows\INetCache\Content.Word\Screensho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ighedward\AppData\Local\Microsoft\Windows\INetCache\Content.Word\Screenshot (4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3080" cy="4457700"/>
                    </a:xfrm>
                    <a:prstGeom prst="rect">
                      <a:avLst/>
                    </a:prstGeom>
                    <a:noFill/>
                    <a:ln>
                      <a:noFill/>
                    </a:ln>
                  </pic:spPr>
                </pic:pic>
              </a:graphicData>
            </a:graphic>
          </wp:inline>
        </w:drawing>
      </w:r>
    </w:p>
    <w:p w14:paraId="77618FC3" w14:textId="77777777" w:rsidR="007B3DE0" w:rsidRDefault="007B3DE0" w:rsidP="00842425">
      <w:pPr>
        <w:spacing w:after="0" w:line="360" w:lineRule="auto"/>
        <w:rPr>
          <w:rFonts w:eastAsia="Calibri" w:cstheme="minorHAnsi"/>
          <w:caps/>
          <w:sz w:val="24"/>
          <w:szCs w:val="24"/>
          <w:u w:val="single"/>
        </w:rPr>
      </w:pPr>
    </w:p>
    <w:p w14:paraId="74D52E83" w14:textId="77777777" w:rsidR="00842425" w:rsidRPr="00C131C9" w:rsidRDefault="00842425" w:rsidP="00C131C9">
      <w:pPr>
        <w:pStyle w:val="ListParagraph"/>
        <w:numPr>
          <w:ilvl w:val="0"/>
          <w:numId w:val="21"/>
        </w:numPr>
        <w:spacing w:after="0" w:line="360" w:lineRule="auto"/>
        <w:rPr>
          <w:rFonts w:eastAsia="Calibri" w:cstheme="minorHAnsi"/>
          <w:caps/>
          <w:sz w:val="24"/>
          <w:szCs w:val="24"/>
          <w:u w:val="single"/>
        </w:rPr>
      </w:pPr>
      <w:r w:rsidRPr="00C131C9">
        <w:rPr>
          <w:rFonts w:eastAsia="Calibri" w:cstheme="minorHAnsi"/>
          <w:caps/>
          <w:sz w:val="24"/>
          <w:szCs w:val="24"/>
        </w:rPr>
        <w:t>O</w:t>
      </w:r>
      <w:r w:rsidRPr="00C131C9">
        <w:rPr>
          <w:rFonts w:eastAsia="Calibri" w:cstheme="minorHAnsi"/>
          <w:sz w:val="24"/>
          <w:szCs w:val="24"/>
        </w:rPr>
        <w:t>ur settings will allow participant to rejoin the meeting at their discretion.  We can also close the breakout room.</w:t>
      </w:r>
      <w:r>
        <w:rPr>
          <w:noProof/>
        </w:rPr>
        <w:drawing>
          <wp:inline distT="0" distB="0" distL="0" distR="0" wp14:anchorId="5708F819" wp14:editId="0E22CD06">
            <wp:extent cx="5273040" cy="3253740"/>
            <wp:effectExtent l="0" t="0" r="3810" b="3810"/>
            <wp:docPr id="6" name="Picture 6" descr="C:\Users\jhighedward\AppData\Local\Microsoft\Windows\INetCache\Content.Word\Screenshot (4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ighedward\AppData\Local\Microsoft\Windows\INetCache\Content.Word\Screenshot (43)_L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3040" cy="3253740"/>
                    </a:xfrm>
                    <a:prstGeom prst="rect">
                      <a:avLst/>
                    </a:prstGeom>
                    <a:noFill/>
                    <a:ln>
                      <a:noFill/>
                    </a:ln>
                  </pic:spPr>
                </pic:pic>
              </a:graphicData>
            </a:graphic>
          </wp:inline>
        </w:drawing>
      </w:r>
    </w:p>
    <w:p w14:paraId="31664F67" w14:textId="77777777" w:rsidR="00842425" w:rsidRPr="00842425" w:rsidRDefault="00842425" w:rsidP="00C131C9">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t>When you close the breakout rooms, participants will get a message that the breakout room will close in 60 seconds.</w:t>
      </w:r>
    </w:p>
    <w:p w14:paraId="3D00E6FA" w14:textId="77777777" w:rsidR="00842425" w:rsidRPr="00842425" w:rsidRDefault="00842425" w:rsidP="00842425">
      <w:pPr>
        <w:spacing w:after="0" w:line="360" w:lineRule="auto"/>
        <w:ind w:left="360"/>
        <w:rPr>
          <w:rFonts w:eastAsia="Calibri" w:cstheme="minorHAnsi"/>
          <w:caps/>
          <w:sz w:val="24"/>
          <w:szCs w:val="24"/>
          <w:u w:val="single"/>
        </w:rPr>
      </w:pPr>
      <w:r>
        <w:rPr>
          <w:noProof/>
        </w:rPr>
        <w:drawing>
          <wp:inline distT="0" distB="0" distL="0" distR="0" wp14:anchorId="68200EE8" wp14:editId="30E8CF2C">
            <wp:extent cx="5661660" cy="2964180"/>
            <wp:effectExtent l="0" t="0" r="0" b="7620"/>
            <wp:docPr id="7" name="Picture 7" descr="C:\Users\jhighedward\AppData\Local\Microsoft\Windows\INetCache\Content.Word\Screenshot (44)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highedward\AppData\Local\Microsoft\Windows\INetCache\Content.Word\Screenshot (44)_L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1660" cy="2964180"/>
                    </a:xfrm>
                    <a:prstGeom prst="rect">
                      <a:avLst/>
                    </a:prstGeom>
                    <a:noFill/>
                    <a:ln>
                      <a:noFill/>
                    </a:ln>
                  </pic:spPr>
                </pic:pic>
              </a:graphicData>
            </a:graphic>
          </wp:inline>
        </w:drawing>
      </w:r>
    </w:p>
    <w:p w14:paraId="66A9E660" w14:textId="77777777" w:rsidR="00C131C9" w:rsidRPr="00C131C9" w:rsidRDefault="00842425" w:rsidP="00AC301A">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lastRenderedPageBreak/>
        <w:t>Participants can rejoin by themselves or will be put back into the Zoom hearing when the 60 second time period ends.</w:t>
      </w:r>
    </w:p>
    <w:p w14:paraId="1EF7DDC0" w14:textId="77777777" w:rsidR="00AC301A" w:rsidRPr="00C131C9" w:rsidRDefault="00FD1547" w:rsidP="00C131C9">
      <w:pPr>
        <w:spacing w:after="0" w:line="360" w:lineRule="auto"/>
        <w:rPr>
          <w:rFonts w:eastAsia="Calibri" w:cstheme="minorHAnsi"/>
          <w:caps/>
          <w:sz w:val="24"/>
          <w:szCs w:val="24"/>
          <w:u w:val="single"/>
        </w:rPr>
      </w:pPr>
      <w:r w:rsidRPr="00C131C9">
        <w:rPr>
          <w:rFonts w:eastAsia="Calibri" w:cstheme="minorHAnsi"/>
          <w:sz w:val="24"/>
          <w:szCs w:val="24"/>
          <w:u w:val="single"/>
        </w:rPr>
        <w:t>R</w:t>
      </w:r>
      <w:r w:rsidR="00F83F9F" w:rsidRPr="00C131C9">
        <w:rPr>
          <w:rFonts w:eastAsia="Calibri" w:cstheme="minorHAnsi"/>
          <w:caps/>
          <w:sz w:val="24"/>
          <w:szCs w:val="24"/>
          <w:u w:val="single"/>
        </w:rPr>
        <w:t>emoving people</w:t>
      </w:r>
    </w:p>
    <w:p w14:paraId="2602BF4E" w14:textId="77777777" w:rsidR="00F83F9F" w:rsidRPr="00AC301A" w:rsidRDefault="00AC301A" w:rsidP="00AC301A">
      <w:pPr>
        <w:pStyle w:val="ListParagraph"/>
        <w:numPr>
          <w:ilvl w:val="0"/>
          <w:numId w:val="30"/>
        </w:numPr>
        <w:spacing w:after="0" w:line="360" w:lineRule="auto"/>
        <w:rPr>
          <w:rFonts w:eastAsia="Calibri" w:cstheme="minorHAnsi"/>
          <w:caps/>
          <w:sz w:val="24"/>
          <w:szCs w:val="24"/>
          <w:u w:val="single"/>
        </w:rPr>
      </w:pPr>
      <w:r>
        <w:rPr>
          <w:rFonts w:eastAsia="Calibri" w:cstheme="minorHAnsi"/>
          <w:sz w:val="24"/>
          <w:szCs w:val="24"/>
        </w:rPr>
        <w:t>While all co-hosts can remove participants, only the judicial officer will be allowed to do so</w:t>
      </w:r>
    </w:p>
    <w:p w14:paraId="5271E1C9" w14:textId="77777777" w:rsidR="00C2374E" w:rsidRPr="006C7473" w:rsidRDefault="00F83F9F" w:rsidP="00AC301A">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t>Instructions</w:t>
      </w:r>
    </w:p>
    <w:p w14:paraId="75EFBCAD" w14:textId="77777777" w:rsidR="006C7473" w:rsidRPr="006C7473" w:rsidRDefault="006C7473"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You can remove someone from the hearing from either the participant list or through the “Security” button along the bottom of your screen.</w:t>
      </w:r>
    </w:p>
    <w:p w14:paraId="09261ED4" w14:textId="77777777" w:rsidR="006C7473" w:rsidRPr="006C7473" w:rsidRDefault="006C7473" w:rsidP="00AC301A">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Participant List:</w:t>
      </w:r>
    </w:p>
    <w:p w14:paraId="167966BD" w14:textId="77777777" w:rsidR="006C7473" w:rsidRPr="006C7473" w:rsidRDefault="006C7473" w:rsidP="006C7473">
      <w:pPr>
        <w:spacing w:after="0" w:line="360" w:lineRule="auto"/>
        <w:rPr>
          <w:rFonts w:eastAsia="Calibri" w:cstheme="minorHAnsi"/>
          <w:caps/>
          <w:sz w:val="24"/>
          <w:szCs w:val="24"/>
          <w:u w:val="single"/>
        </w:rPr>
      </w:pPr>
      <w:r>
        <w:rPr>
          <w:noProof/>
        </w:rPr>
        <w:drawing>
          <wp:inline distT="0" distB="0" distL="0" distR="0" wp14:anchorId="6E608C3F" wp14:editId="08F12EBF">
            <wp:extent cx="5943600" cy="5368142"/>
            <wp:effectExtent l="0" t="0" r="0" b="4445"/>
            <wp:docPr id="10" name="Picture 10" descr="C:\Users\jhighedward\AppData\Local\Microsoft\Windows\INetCache\Content.Word\Screenshot (5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highedward\AppData\Local\Microsoft\Windows\INetCache\Content.Word\Screenshot (55)_L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368142"/>
                    </a:xfrm>
                    <a:prstGeom prst="rect">
                      <a:avLst/>
                    </a:prstGeom>
                    <a:noFill/>
                    <a:ln>
                      <a:noFill/>
                    </a:ln>
                  </pic:spPr>
                </pic:pic>
              </a:graphicData>
            </a:graphic>
          </wp:inline>
        </w:drawing>
      </w:r>
    </w:p>
    <w:p w14:paraId="4A670B38" w14:textId="77777777" w:rsidR="00F83F9F" w:rsidRDefault="00F83F9F" w:rsidP="00F83F9F">
      <w:pPr>
        <w:spacing w:after="0" w:line="240" w:lineRule="auto"/>
        <w:rPr>
          <w:rFonts w:eastAsia="Calibri" w:cstheme="minorHAnsi"/>
          <w:caps/>
          <w:sz w:val="24"/>
          <w:szCs w:val="24"/>
          <w:u w:val="single"/>
        </w:rPr>
      </w:pPr>
    </w:p>
    <w:p w14:paraId="6E2643C6" w14:textId="77777777" w:rsidR="00F83F9F" w:rsidRDefault="00F83F9F" w:rsidP="001B0D02">
      <w:pPr>
        <w:spacing w:after="0" w:line="240" w:lineRule="auto"/>
        <w:rPr>
          <w:rFonts w:ascii="Arial" w:eastAsia="Calibri" w:hAnsi="Arial" w:cs="Arial"/>
          <w:b/>
          <w:caps/>
          <w:sz w:val="24"/>
          <w:szCs w:val="24"/>
          <w:u w:val="single"/>
        </w:rPr>
      </w:pPr>
    </w:p>
    <w:p w14:paraId="4D02FA5D" w14:textId="77777777" w:rsidR="00AC301A" w:rsidRDefault="00AC301A" w:rsidP="00AC301A">
      <w:pPr>
        <w:spacing w:after="0" w:line="240" w:lineRule="auto"/>
        <w:rPr>
          <w:rFonts w:eastAsia="Calibri" w:cstheme="minorHAnsi"/>
          <w:sz w:val="24"/>
          <w:szCs w:val="24"/>
        </w:rPr>
      </w:pPr>
    </w:p>
    <w:p w14:paraId="064BB04F" w14:textId="77777777" w:rsidR="00AC301A" w:rsidRDefault="00AC301A" w:rsidP="00AC301A">
      <w:pPr>
        <w:spacing w:after="0" w:line="240" w:lineRule="auto"/>
        <w:rPr>
          <w:rFonts w:eastAsia="Calibri" w:cstheme="minorHAnsi"/>
          <w:sz w:val="24"/>
          <w:szCs w:val="24"/>
        </w:rPr>
      </w:pPr>
    </w:p>
    <w:p w14:paraId="20B7771B" w14:textId="77777777" w:rsidR="00AC301A" w:rsidRDefault="00AC301A" w:rsidP="00AC301A">
      <w:pPr>
        <w:spacing w:after="0" w:line="240" w:lineRule="auto"/>
        <w:rPr>
          <w:rFonts w:eastAsia="Calibri" w:cstheme="minorHAnsi"/>
          <w:sz w:val="24"/>
          <w:szCs w:val="24"/>
        </w:rPr>
      </w:pPr>
    </w:p>
    <w:p w14:paraId="39610753" w14:textId="77777777" w:rsidR="00F83F9F" w:rsidRPr="00AC301A" w:rsidRDefault="006C7473" w:rsidP="00AC301A">
      <w:pPr>
        <w:pStyle w:val="ListParagraph"/>
        <w:numPr>
          <w:ilvl w:val="1"/>
          <w:numId w:val="21"/>
        </w:numPr>
        <w:spacing w:after="0" w:line="240" w:lineRule="auto"/>
        <w:rPr>
          <w:rFonts w:ascii="Arial" w:eastAsia="Calibri" w:hAnsi="Arial" w:cs="Arial"/>
          <w:b/>
          <w:caps/>
          <w:sz w:val="24"/>
          <w:szCs w:val="24"/>
          <w:u w:val="single"/>
        </w:rPr>
      </w:pPr>
      <w:r w:rsidRPr="00AC301A">
        <w:rPr>
          <w:rFonts w:eastAsia="Calibri" w:cstheme="minorHAnsi"/>
          <w:sz w:val="24"/>
          <w:szCs w:val="24"/>
        </w:rPr>
        <w:t>Security Button</w:t>
      </w:r>
    </w:p>
    <w:p w14:paraId="5A62BDB0" w14:textId="77777777" w:rsidR="006C7473" w:rsidRPr="006C7473" w:rsidRDefault="006C7473" w:rsidP="006C7473">
      <w:pPr>
        <w:spacing w:after="0" w:line="240" w:lineRule="auto"/>
        <w:rPr>
          <w:rFonts w:ascii="Arial" w:eastAsia="Calibri" w:hAnsi="Arial" w:cs="Arial"/>
          <w:b/>
          <w:caps/>
          <w:sz w:val="24"/>
          <w:szCs w:val="24"/>
          <w:u w:val="single"/>
        </w:rPr>
      </w:pPr>
    </w:p>
    <w:p w14:paraId="1913EE2B" w14:textId="77777777" w:rsidR="006C7473" w:rsidRPr="006C7473" w:rsidRDefault="006C7473" w:rsidP="006C7473">
      <w:pPr>
        <w:spacing w:after="0" w:line="240" w:lineRule="auto"/>
        <w:rPr>
          <w:rFonts w:ascii="Arial" w:eastAsia="Calibri" w:hAnsi="Arial" w:cs="Arial"/>
          <w:b/>
          <w:caps/>
          <w:sz w:val="24"/>
          <w:szCs w:val="24"/>
          <w:u w:val="single"/>
        </w:rPr>
      </w:pPr>
      <w:r>
        <w:rPr>
          <w:noProof/>
        </w:rPr>
        <w:drawing>
          <wp:inline distT="0" distB="0" distL="0" distR="0" wp14:anchorId="279B118E" wp14:editId="02FD48F6">
            <wp:extent cx="5943600" cy="1624617"/>
            <wp:effectExtent l="0" t="0" r="0" b="0"/>
            <wp:docPr id="11" name="Picture 11" descr="C:\Users\jhighedward\AppData\Local\Microsoft\Windows\INetCache\Content.Word\Screenshot (1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highedward\AppData\Local\Microsoft\Windows\INetCache\Content.Word\Screenshot (16)_LI.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624617"/>
                    </a:xfrm>
                    <a:prstGeom prst="rect">
                      <a:avLst/>
                    </a:prstGeom>
                    <a:noFill/>
                    <a:ln>
                      <a:noFill/>
                    </a:ln>
                  </pic:spPr>
                </pic:pic>
              </a:graphicData>
            </a:graphic>
          </wp:inline>
        </w:drawing>
      </w:r>
    </w:p>
    <w:p w14:paraId="2CA4AA4F" w14:textId="77777777" w:rsidR="006C7473" w:rsidRDefault="006C7473" w:rsidP="006C7473">
      <w:pPr>
        <w:spacing w:after="0" w:line="240" w:lineRule="auto"/>
        <w:rPr>
          <w:rFonts w:eastAsia="Calibri" w:cs="Arial"/>
          <w:b/>
          <w:caps/>
          <w:sz w:val="28"/>
          <w:szCs w:val="28"/>
          <w:u w:val="single"/>
        </w:rPr>
      </w:pPr>
    </w:p>
    <w:p w14:paraId="44266580" w14:textId="77777777" w:rsidR="006C7473" w:rsidRPr="006C7473" w:rsidRDefault="006C7473" w:rsidP="00AC301A">
      <w:pPr>
        <w:pStyle w:val="ListParagraph"/>
        <w:numPr>
          <w:ilvl w:val="1"/>
          <w:numId w:val="21"/>
        </w:numPr>
        <w:spacing w:after="0" w:line="240" w:lineRule="auto"/>
        <w:rPr>
          <w:rFonts w:eastAsia="Calibri" w:cs="Arial"/>
          <w:b/>
          <w:caps/>
          <w:sz w:val="28"/>
          <w:szCs w:val="28"/>
        </w:rPr>
      </w:pPr>
      <w:r w:rsidRPr="006C7473">
        <w:rPr>
          <w:rFonts w:ascii="Calibri" w:eastAsia="Calibri" w:hAnsi="Calibri" w:cs="Arial"/>
          <w:sz w:val="24"/>
          <w:szCs w:val="28"/>
        </w:rPr>
        <w:t>Confirm that you want to remove the individual</w:t>
      </w:r>
    </w:p>
    <w:p w14:paraId="1010C050" w14:textId="77777777" w:rsidR="006C7473" w:rsidRPr="006C7473" w:rsidRDefault="006C7473" w:rsidP="006C7473">
      <w:pPr>
        <w:spacing w:after="0" w:line="240" w:lineRule="auto"/>
        <w:rPr>
          <w:rFonts w:eastAsia="Calibri" w:cs="Arial"/>
          <w:b/>
          <w:caps/>
          <w:sz w:val="28"/>
          <w:szCs w:val="28"/>
        </w:rPr>
      </w:pPr>
      <w:r>
        <w:rPr>
          <w:noProof/>
        </w:rPr>
        <w:drawing>
          <wp:inline distT="0" distB="0" distL="0" distR="0" wp14:anchorId="49E4A6B6" wp14:editId="63DC6770">
            <wp:extent cx="5943600" cy="4560264"/>
            <wp:effectExtent l="0" t="0" r="0" b="0"/>
            <wp:docPr id="14" name="Picture 14" descr="C:\Users\jhighedward\AppData\Local\Microsoft\Windows\INetCache\Content.Word\Screenshot (5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highedward\AppData\Local\Microsoft\Windows\INetCache\Content.Word\Screenshot (56)_L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560264"/>
                    </a:xfrm>
                    <a:prstGeom prst="rect">
                      <a:avLst/>
                    </a:prstGeom>
                    <a:noFill/>
                    <a:ln>
                      <a:noFill/>
                    </a:ln>
                  </pic:spPr>
                </pic:pic>
              </a:graphicData>
            </a:graphic>
          </wp:inline>
        </w:drawing>
      </w:r>
    </w:p>
    <w:p w14:paraId="6DAE643F" w14:textId="77777777" w:rsidR="006C7473" w:rsidRDefault="006C7473" w:rsidP="00695BC1">
      <w:pPr>
        <w:spacing w:after="0" w:line="240" w:lineRule="auto"/>
        <w:jc w:val="center"/>
        <w:rPr>
          <w:rFonts w:eastAsia="Calibri" w:cs="Arial"/>
          <w:b/>
          <w:caps/>
          <w:sz w:val="28"/>
          <w:szCs w:val="28"/>
          <w:u w:val="single"/>
        </w:rPr>
      </w:pPr>
    </w:p>
    <w:p w14:paraId="5648C503" w14:textId="77777777" w:rsidR="00274517" w:rsidRDefault="00274517">
      <w:pPr>
        <w:rPr>
          <w:rFonts w:eastAsia="Calibri" w:cs="Arial"/>
          <w:b/>
          <w:caps/>
          <w:sz w:val="28"/>
          <w:szCs w:val="28"/>
          <w:u w:val="single"/>
        </w:rPr>
      </w:pPr>
    </w:p>
    <w:p w14:paraId="40BAF54F" w14:textId="77777777" w:rsidR="00C131C9" w:rsidRDefault="00C131C9">
      <w:pPr>
        <w:rPr>
          <w:rFonts w:eastAsia="Calibri" w:cs="Arial"/>
          <w:b/>
          <w:caps/>
          <w:sz w:val="28"/>
          <w:szCs w:val="28"/>
          <w:u w:val="single"/>
        </w:rPr>
      </w:pPr>
    </w:p>
    <w:p w14:paraId="5F619CC8" w14:textId="77777777" w:rsidR="00274517" w:rsidRDefault="00274517">
      <w:pPr>
        <w:rPr>
          <w:rFonts w:eastAsia="Calibri" w:cs="Arial"/>
          <w:caps/>
          <w:sz w:val="24"/>
          <w:szCs w:val="24"/>
          <w:u w:val="single"/>
        </w:rPr>
      </w:pPr>
      <w:r w:rsidRPr="00274517">
        <w:rPr>
          <w:rFonts w:eastAsia="Calibri" w:cs="Arial"/>
          <w:caps/>
          <w:sz w:val="24"/>
          <w:szCs w:val="24"/>
          <w:u w:val="single"/>
        </w:rPr>
        <w:t>file share</w:t>
      </w:r>
    </w:p>
    <w:p w14:paraId="3EC890A1" w14:textId="77777777" w:rsidR="00274517" w:rsidRPr="00274517" w:rsidRDefault="00274517" w:rsidP="00274517">
      <w:pPr>
        <w:pStyle w:val="ListParagraph"/>
        <w:numPr>
          <w:ilvl w:val="0"/>
          <w:numId w:val="21"/>
        </w:numPr>
        <w:rPr>
          <w:rFonts w:eastAsia="Calibri" w:cs="Arial"/>
          <w:caps/>
          <w:sz w:val="24"/>
          <w:szCs w:val="24"/>
          <w:u w:val="single"/>
        </w:rPr>
      </w:pPr>
      <w:r>
        <w:rPr>
          <w:rFonts w:eastAsia="Calibri" w:cs="Arial"/>
          <w:sz w:val="24"/>
          <w:szCs w:val="24"/>
        </w:rPr>
        <w:t>Our settings will only allow co-hosts to file share.</w:t>
      </w:r>
    </w:p>
    <w:p w14:paraId="2F614083" w14:textId="77777777" w:rsidR="00274517" w:rsidRPr="00274517" w:rsidRDefault="00274517" w:rsidP="00274517">
      <w:pPr>
        <w:pStyle w:val="ListParagraph"/>
        <w:numPr>
          <w:ilvl w:val="0"/>
          <w:numId w:val="21"/>
        </w:numPr>
        <w:rPr>
          <w:rFonts w:eastAsia="Calibri" w:cs="Arial"/>
          <w:caps/>
          <w:sz w:val="24"/>
          <w:szCs w:val="24"/>
          <w:u w:val="single"/>
        </w:rPr>
      </w:pPr>
      <w:r>
        <w:rPr>
          <w:rFonts w:eastAsia="Calibri" w:cs="Arial"/>
          <w:sz w:val="24"/>
          <w:szCs w:val="24"/>
        </w:rPr>
        <w:t>Instructions:</w:t>
      </w:r>
    </w:p>
    <w:p w14:paraId="40F4BB21" w14:textId="77777777" w:rsidR="00274517" w:rsidRPr="00274517" w:rsidRDefault="00274517" w:rsidP="00274517">
      <w:pPr>
        <w:pStyle w:val="ListParagraph"/>
        <w:numPr>
          <w:ilvl w:val="1"/>
          <w:numId w:val="21"/>
        </w:numPr>
        <w:rPr>
          <w:rFonts w:eastAsia="Calibri" w:cs="Arial"/>
          <w:caps/>
          <w:sz w:val="24"/>
          <w:szCs w:val="24"/>
          <w:u w:val="single"/>
        </w:rPr>
      </w:pPr>
      <w:r>
        <w:rPr>
          <w:rFonts w:eastAsia="Calibri" w:cs="Arial"/>
          <w:sz w:val="24"/>
          <w:szCs w:val="24"/>
        </w:rPr>
        <w:t>Click on “Chat”</w:t>
      </w:r>
    </w:p>
    <w:p w14:paraId="07BBBD27" w14:textId="77777777" w:rsidR="00274517" w:rsidRPr="00274517" w:rsidRDefault="00274517" w:rsidP="00274517">
      <w:pPr>
        <w:pStyle w:val="ListParagraph"/>
        <w:numPr>
          <w:ilvl w:val="1"/>
          <w:numId w:val="21"/>
        </w:numPr>
        <w:rPr>
          <w:rFonts w:eastAsia="Calibri" w:cs="Arial"/>
          <w:caps/>
          <w:sz w:val="24"/>
          <w:szCs w:val="24"/>
          <w:u w:val="single"/>
        </w:rPr>
      </w:pPr>
      <w:r>
        <w:rPr>
          <w:rFonts w:eastAsia="Calibri" w:cs="Arial"/>
          <w:sz w:val="24"/>
          <w:szCs w:val="24"/>
        </w:rPr>
        <w:t>Click on “File”</w:t>
      </w:r>
    </w:p>
    <w:p w14:paraId="485444AE" w14:textId="77777777" w:rsidR="00274517" w:rsidRDefault="00274517" w:rsidP="00274517">
      <w:pPr>
        <w:rPr>
          <w:rFonts w:eastAsia="Calibri" w:cs="Arial"/>
          <w:caps/>
          <w:sz w:val="24"/>
          <w:szCs w:val="24"/>
          <w:u w:val="single"/>
        </w:rPr>
      </w:pPr>
      <w:r>
        <w:rPr>
          <w:noProof/>
        </w:rPr>
        <w:drawing>
          <wp:inline distT="0" distB="0" distL="0" distR="0" wp14:anchorId="197923EF" wp14:editId="57643F0C">
            <wp:extent cx="5943600" cy="2918460"/>
            <wp:effectExtent l="0" t="0" r="0" b="0"/>
            <wp:docPr id="18" name="Picture 18" descr="C:\Users\jhighedward\AppData\Local\Microsoft\Windows\INetCache\Content.Word\Screenshot (58)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highedward\AppData\Local\Microsoft\Windows\INetCache\Content.Word\Screenshot (58)_L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918460"/>
                    </a:xfrm>
                    <a:prstGeom prst="rect">
                      <a:avLst/>
                    </a:prstGeom>
                    <a:noFill/>
                    <a:ln>
                      <a:noFill/>
                    </a:ln>
                  </pic:spPr>
                </pic:pic>
              </a:graphicData>
            </a:graphic>
          </wp:inline>
        </w:drawing>
      </w:r>
    </w:p>
    <w:p w14:paraId="63DB93F0" w14:textId="77777777" w:rsidR="00274517" w:rsidRDefault="00274517" w:rsidP="00274517">
      <w:pPr>
        <w:pStyle w:val="ListParagraph"/>
        <w:numPr>
          <w:ilvl w:val="0"/>
          <w:numId w:val="32"/>
        </w:numPr>
        <w:ind w:left="1530"/>
        <w:rPr>
          <w:rFonts w:eastAsia="Calibri" w:cs="Arial"/>
          <w:sz w:val="24"/>
          <w:szCs w:val="24"/>
        </w:rPr>
      </w:pPr>
      <w:r>
        <w:rPr>
          <w:rFonts w:eastAsia="Calibri" w:cs="Arial"/>
          <w:sz w:val="24"/>
          <w:szCs w:val="24"/>
        </w:rPr>
        <w:t>Select type of file you want to share</w:t>
      </w:r>
    </w:p>
    <w:p w14:paraId="79C73806" w14:textId="77777777" w:rsidR="00274517" w:rsidRPr="00274517" w:rsidRDefault="00274517" w:rsidP="00274517">
      <w:pPr>
        <w:rPr>
          <w:rFonts w:eastAsia="Calibri" w:cs="Arial"/>
          <w:sz w:val="24"/>
          <w:szCs w:val="24"/>
        </w:rPr>
      </w:pPr>
      <w:r>
        <w:rPr>
          <w:noProof/>
        </w:rPr>
        <w:drawing>
          <wp:inline distT="0" distB="0" distL="0" distR="0" wp14:anchorId="3BD3842E" wp14:editId="3C82A3DD">
            <wp:extent cx="5943600" cy="2933700"/>
            <wp:effectExtent l="0" t="0" r="0" b="0"/>
            <wp:docPr id="20" name="Picture 20" descr="C:\Users\jhighedward\AppData\Local\Microsoft\Windows\INetCache\Content.Word\Screenshot (59)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highedward\AppData\Local\Microsoft\Windows\INetCache\Content.Word\Screenshot (59)_L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6ABD3636" w14:textId="77777777" w:rsidR="00274517" w:rsidRDefault="00274517" w:rsidP="00274517">
      <w:pPr>
        <w:rPr>
          <w:rFonts w:eastAsia="Calibri" w:cs="Arial"/>
          <w:caps/>
          <w:sz w:val="24"/>
          <w:szCs w:val="24"/>
          <w:u w:val="single"/>
        </w:rPr>
      </w:pPr>
    </w:p>
    <w:p w14:paraId="77D5B584" w14:textId="77777777" w:rsidR="00C131C9" w:rsidRPr="00274517" w:rsidRDefault="00C131C9" w:rsidP="00274517">
      <w:pPr>
        <w:rPr>
          <w:rFonts w:eastAsia="Calibri" w:cs="Arial"/>
          <w:caps/>
          <w:sz w:val="24"/>
          <w:szCs w:val="24"/>
          <w:u w:val="single"/>
        </w:rPr>
      </w:pPr>
    </w:p>
    <w:p w14:paraId="5CA18B7A" w14:textId="77777777" w:rsidR="00274517" w:rsidRPr="00274517" w:rsidRDefault="00274517" w:rsidP="00274517">
      <w:pPr>
        <w:pStyle w:val="ListParagraph"/>
        <w:numPr>
          <w:ilvl w:val="0"/>
          <w:numId w:val="32"/>
        </w:numPr>
        <w:ind w:left="1620"/>
        <w:rPr>
          <w:rFonts w:eastAsia="Calibri" w:cs="Arial"/>
          <w:caps/>
          <w:sz w:val="24"/>
          <w:szCs w:val="24"/>
          <w:u w:val="single"/>
        </w:rPr>
      </w:pPr>
      <w:r>
        <w:rPr>
          <w:rFonts w:eastAsia="Calibri" w:cs="Arial"/>
          <w:sz w:val="24"/>
          <w:szCs w:val="24"/>
        </w:rPr>
        <w:t>Attach the file and it will be shared in the chat box</w:t>
      </w:r>
    </w:p>
    <w:p w14:paraId="3C70B158" w14:textId="77777777" w:rsidR="00274517" w:rsidRPr="00274517" w:rsidRDefault="00274517" w:rsidP="00274517">
      <w:pPr>
        <w:rPr>
          <w:rFonts w:eastAsia="Calibri" w:cs="Arial"/>
          <w:caps/>
          <w:sz w:val="24"/>
          <w:szCs w:val="24"/>
          <w:u w:val="single"/>
        </w:rPr>
      </w:pPr>
      <w:r>
        <w:rPr>
          <w:noProof/>
        </w:rPr>
        <w:drawing>
          <wp:inline distT="0" distB="0" distL="0" distR="0" wp14:anchorId="7AD5363D" wp14:editId="608EC402">
            <wp:extent cx="5943600" cy="3343275"/>
            <wp:effectExtent l="0" t="0" r="0" b="9525"/>
            <wp:docPr id="31" name="Picture 31" descr="C:\Users\jhighedward\AppData\Local\Microsoft\Windows\INetCache\Content.Word\Screenshot (60)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highedward\AppData\Local\Microsoft\Windows\INetCache\Content.Word\Screenshot (60)_L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5057A2" w14:textId="77777777" w:rsidR="00274517" w:rsidRDefault="00274517" w:rsidP="00274517">
      <w:pPr>
        <w:rPr>
          <w:rFonts w:eastAsia="Calibri" w:cs="Arial"/>
          <w:caps/>
          <w:sz w:val="24"/>
          <w:szCs w:val="24"/>
          <w:u w:val="single"/>
        </w:rPr>
      </w:pPr>
    </w:p>
    <w:p w14:paraId="073EB374" w14:textId="77777777" w:rsidR="00274517" w:rsidRDefault="00274517" w:rsidP="00274517">
      <w:pPr>
        <w:rPr>
          <w:rFonts w:eastAsia="Calibri" w:cs="Arial"/>
          <w:caps/>
          <w:sz w:val="24"/>
          <w:szCs w:val="24"/>
          <w:u w:val="single"/>
        </w:rPr>
      </w:pPr>
    </w:p>
    <w:p w14:paraId="0B771534" w14:textId="77777777" w:rsidR="00274517" w:rsidRDefault="00274517" w:rsidP="00274517">
      <w:pPr>
        <w:rPr>
          <w:rFonts w:eastAsia="Calibri" w:cs="Arial"/>
          <w:caps/>
          <w:sz w:val="24"/>
          <w:szCs w:val="24"/>
          <w:u w:val="single"/>
        </w:rPr>
      </w:pPr>
    </w:p>
    <w:p w14:paraId="727517DF" w14:textId="77777777" w:rsidR="006C0425" w:rsidRDefault="006C0425">
      <w:pPr>
        <w:rPr>
          <w:rFonts w:eastAsia="Calibri" w:cstheme="minorHAnsi"/>
          <w:caps/>
          <w:sz w:val="24"/>
          <w:szCs w:val="24"/>
          <w:u w:val="single"/>
        </w:rPr>
      </w:pPr>
      <w:r>
        <w:rPr>
          <w:rFonts w:eastAsia="Calibri" w:cstheme="minorHAnsi"/>
          <w:caps/>
          <w:sz w:val="24"/>
          <w:szCs w:val="24"/>
          <w:u w:val="single"/>
        </w:rPr>
        <w:br w:type="page"/>
      </w:r>
    </w:p>
    <w:p w14:paraId="1121B7C2" w14:textId="77777777" w:rsidR="00FD1547" w:rsidRDefault="00FD1547" w:rsidP="00FD1547">
      <w:pPr>
        <w:spacing w:after="0" w:line="360" w:lineRule="auto"/>
        <w:rPr>
          <w:rFonts w:eastAsia="Calibri" w:cstheme="minorHAnsi"/>
          <w:sz w:val="24"/>
          <w:szCs w:val="24"/>
        </w:rPr>
      </w:pPr>
      <w:r w:rsidRPr="00AC301A">
        <w:rPr>
          <w:rFonts w:eastAsia="Calibri" w:cstheme="minorHAnsi"/>
          <w:caps/>
          <w:sz w:val="24"/>
          <w:szCs w:val="24"/>
          <w:u w:val="single"/>
        </w:rPr>
        <w:lastRenderedPageBreak/>
        <w:t>Muting</w:t>
      </w:r>
    </w:p>
    <w:p w14:paraId="559336C3" w14:textId="77777777" w:rsidR="00FD1547" w:rsidRPr="00AC301A" w:rsidRDefault="00FD1547" w:rsidP="00FD1547">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t>While any co-host can mute participants, only the judicial officer will be allowed to do so during a meeting</w:t>
      </w:r>
    </w:p>
    <w:p w14:paraId="0BA8B3E8" w14:textId="77777777" w:rsidR="00FD1547" w:rsidRPr="00A17880" w:rsidRDefault="00FD1547" w:rsidP="00FD1547">
      <w:pPr>
        <w:pStyle w:val="ListParagraph"/>
        <w:numPr>
          <w:ilvl w:val="0"/>
          <w:numId w:val="21"/>
        </w:numPr>
        <w:spacing w:after="0" w:line="360" w:lineRule="auto"/>
        <w:rPr>
          <w:rFonts w:eastAsia="Calibri" w:cstheme="minorHAnsi"/>
          <w:caps/>
          <w:sz w:val="24"/>
          <w:szCs w:val="24"/>
          <w:u w:val="single"/>
        </w:rPr>
      </w:pPr>
      <w:r>
        <w:rPr>
          <w:rFonts w:eastAsia="Calibri" w:cstheme="minorHAnsi"/>
          <w:sz w:val="24"/>
          <w:szCs w:val="24"/>
        </w:rPr>
        <w:t>Instructions</w:t>
      </w:r>
    </w:p>
    <w:p w14:paraId="620A6F52" w14:textId="77777777" w:rsidR="00FD1547" w:rsidRPr="00FD1547" w:rsidRDefault="00FD1547" w:rsidP="00FD1547">
      <w:pPr>
        <w:pStyle w:val="ListParagraph"/>
        <w:numPr>
          <w:ilvl w:val="1"/>
          <w:numId w:val="21"/>
        </w:numPr>
        <w:spacing w:after="0" w:line="360" w:lineRule="auto"/>
        <w:rPr>
          <w:rFonts w:eastAsia="Calibri" w:cstheme="minorHAnsi"/>
          <w:caps/>
          <w:sz w:val="24"/>
          <w:szCs w:val="24"/>
          <w:u w:val="single"/>
        </w:rPr>
      </w:pPr>
      <w:r>
        <w:rPr>
          <w:rFonts w:eastAsia="Calibri" w:cstheme="minorHAnsi"/>
          <w:sz w:val="24"/>
          <w:szCs w:val="24"/>
        </w:rPr>
        <w:t>Go the person you want to mute in the participant list.  On the right side a mute button will appear.  You can mute the participant from there.</w:t>
      </w:r>
    </w:p>
    <w:p w14:paraId="455D84CA" w14:textId="77777777" w:rsidR="006C7473" w:rsidRPr="00FD1547" w:rsidRDefault="00FD1547" w:rsidP="00FD1547">
      <w:pPr>
        <w:spacing w:after="0" w:line="360" w:lineRule="auto"/>
        <w:rPr>
          <w:rFonts w:eastAsia="Calibri" w:cstheme="minorHAnsi"/>
          <w:caps/>
          <w:sz w:val="24"/>
          <w:szCs w:val="24"/>
          <w:u w:val="single"/>
        </w:rPr>
      </w:pPr>
      <w:r>
        <w:rPr>
          <w:noProof/>
        </w:rPr>
        <w:drawing>
          <wp:inline distT="0" distB="0" distL="0" distR="0" wp14:anchorId="600278AF" wp14:editId="59DCCA5B">
            <wp:extent cx="5943600" cy="5472430"/>
            <wp:effectExtent l="0" t="0" r="0" b="0"/>
            <wp:docPr id="8" name="Picture 8" descr="C:\Users\jhighedward\AppData\Local\Microsoft\Windows\INetCache\Content.Word\Screenshot (5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highedward\AppData\Local\Microsoft\Windows\INetCache\Content.Word\Screenshot (53)_L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472430"/>
                    </a:xfrm>
                    <a:prstGeom prst="rect">
                      <a:avLst/>
                    </a:prstGeom>
                    <a:noFill/>
                    <a:ln>
                      <a:noFill/>
                    </a:ln>
                  </pic:spPr>
                </pic:pic>
              </a:graphicData>
            </a:graphic>
          </wp:inline>
        </w:drawing>
      </w:r>
      <w:r w:rsidR="006C7473" w:rsidRPr="00FD1547">
        <w:rPr>
          <w:rFonts w:eastAsia="Calibri" w:cs="Arial"/>
          <w:caps/>
          <w:sz w:val="24"/>
          <w:szCs w:val="24"/>
          <w:u w:val="single"/>
        </w:rPr>
        <w:br w:type="page"/>
      </w:r>
    </w:p>
    <w:p w14:paraId="2FBC17B8" w14:textId="77777777" w:rsidR="00F83F9F" w:rsidRDefault="00A90450" w:rsidP="00695BC1">
      <w:pPr>
        <w:spacing w:after="0" w:line="240" w:lineRule="auto"/>
        <w:jc w:val="center"/>
        <w:rPr>
          <w:rFonts w:eastAsia="Calibri" w:cs="Arial"/>
          <w:b/>
          <w:caps/>
          <w:sz w:val="28"/>
          <w:szCs w:val="28"/>
          <w:u w:val="single"/>
        </w:rPr>
      </w:pPr>
      <w:r>
        <w:rPr>
          <w:rFonts w:eastAsia="Calibri" w:cs="Arial"/>
          <w:b/>
          <w:caps/>
          <w:sz w:val="28"/>
          <w:szCs w:val="28"/>
          <w:u w:val="single"/>
        </w:rPr>
        <w:lastRenderedPageBreak/>
        <w:t xml:space="preserve">SAMPLE </w:t>
      </w:r>
      <w:r w:rsidR="00C2374E">
        <w:rPr>
          <w:rFonts w:eastAsia="Calibri" w:cs="Arial"/>
          <w:b/>
          <w:caps/>
          <w:sz w:val="28"/>
          <w:szCs w:val="28"/>
          <w:u w:val="single"/>
        </w:rPr>
        <w:t>hearing script</w:t>
      </w:r>
    </w:p>
    <w:p w14:paraId="5DE6BB9E" w14:textId="77777777" w:rsidR="00695BC1" w:rsidRDefault="00695BC1" w:rsidP="00695BC1">
      <w:pPr>
        <w:spacing w:after="0" w:line="240" w:lineRule="auto"/>
        <w:rPr>
          <w:rFonts w:eastAsia="Calibri" w:cs="Arial"/>
          <w:b/>
          <w:caps/>
          <w:sz w:val="28"/>
          <w:szCs w:val="28"/>
          <w:u w:val="single"/>
        </w:rPr>
      </w:pPr>
    </w:p>
    <w:p w14:paraId="77B88B10" w14:textId="77777777" w:rsidR="00695BC1" w:rsidRPr="00695BC1" w:rsidRDefault="00695BC1" w:rsidP="00695BC1">
      <w:pPr>
        <w:pStyle w:val="ListParagraph"/>
        <w:numPr>
          <w:ilvl w:val="0"/>
          <w:numId w:val="20"/>
        </w:numPr>
        <w:spacing w:line="360" w:lineRule="auto"/>
        <w:rPr>
          <w:rFonts w:eastAsia="Calibri" w:cs="Arial"/>
          <w:sz w:val="24"/>
          <w:szCs w:val="24"/>
        </w:rPr>
      </w:pPr>
      <w:r w:rsidRPr="00695BC1">
        <w:rPr>
          <w:rFonts w:eastAsia="Calibri" w:cs="Arial"/>
          <w:sz w:val="24"/>
          <w:szCs w:val="24"/>
        </w:rPr>
        <w:t>Log onto the virtual courtroom 10 minutes prior to the hearing time</w:t>
      </w:r>
    </w:p>
    <w:p w14:paraId="7DBBEFE0" w14:textId="77777777" w:rsidR="00A17880" w:rsidRPr="00A17880" w:rsidRDefault="00695BC1" w:rsidP="00A17880">
      <w:pPr>
        <w:pStyle w:val="ListParagraph"/>
        <w:numPr>
          <w:ilvl w:val="0"/>
          <w:numId w:val="20"/>
        </w:numPr>
        <w:spacing w:line="360" w:lineRule="auto"/>
        <w:rPr>
          <w:rFonts w:eastAsia="Calibri" w:cs="Arial"/>
          <w:sz w:val="24"/>
          <w:szCs w:val="24"/>
        </w:rPr>
      </w:pPr>
      <w:r w:rsidRPr="00695BC1">
        <w:rPr>
          <w:rFonts w:eastAsia="Calibri" w:cs="Arial"/>
          <w:sz w:val="24"/>
          <w:szCs w:val="24"/>
        </w:rPr>
        <w:t xml:space="preserve">Admit participants and the public into the courtroom </w:t>
      </w:r>
    </w:p>
    <w:p w14:paraId="2DEE6960" w14:textId="77777777" w:rsidR="00695BC1" w:rsidRPr="00695BC1" w:rsidRDefault="00A17880" w:rsidP="00695BC1">
      <w:pPr>
        <w:pStyle w:val="ListParagraph"/>
        <w:numPr>
          <w:ilvl w:val="0"/>
          <w:numId w:val="20"/>
        </w:numPr>
        <w:spacing w:line="360" w:lineRule="auto"/>
        <w:rPr>
          <w:rFonts w:eastAsia="Calibri" w:cs="Arial"/>
          <w:sz w:val="24"/>
          <w:szCs w:val="24"/>
        </w:rPr>
      </w:pPr>
      <w:r>
        <w:rPr>
          <w:rFonts w:eastAsia="Calibri" w:cs="Arial"/>
          <w:sz w:val="24"/>
          <w:szCs w:val="24"/>
        </w:rPr>
        <w:t>Make all hearing participants (attorneys, parties, GAL, etc.) co-hosts.  This will allow them to do a private chat, put them into breakout rooms, and share a screen.</w:t>
      </w:r>
    </w:p>
    <w:p w14:paraId="2E4D4B3D" w14:textId="77777777" w:rsidR="00695BC1" w:rsidRDefault="00695BC1" w:rsidP="00695BC1">
      <w:pPr>
        <w:pStyle w:val="ListParagraph"/>
        <w:numPr>
          <w:ilvl w:val="0"/>
          <w:numId w:val="20"/>
        </w:numPr>
        <w:spacing w:line="360" w:lineRule="auto"/>
        <w:rPr>
          <w:rFonts w:eastAsia="Calibri" w:cs="Arial"/>
          <w:sz w:val="24"/>
          <w:szCs w:val="24"/>
        </w:rPr>
      </w:pPr>
      <w:r w:rsidRPr="00695BC1">
        <w:rPr>
          <w:rFonts w:eastAsia="Calibri" w:cs="Arial"/>
          <w:sz w:val="24"/>
          <w:szCs w:val="24"/>
        </w:rPr>
        <w:t>Ensure all participants are present prior to starting the recording</w:t>
      </w:r>
    </w:p>
    <w:p w14:paraId="664C21F3" w14:textId="77777777" w:rsidR="00695BC1" w:rsidRPr="00695BC1" w:rsidRDefault="00695BC1" w:rsidP="00695BC1">
      <w:pPr>
        <w:pStyle w:val="ListParagraph"/>
        <w:numPr>
          <w:ilvl w:val="0"/>
          <w:numId w:val="20"/>
        </w:numPr>
        <w:spacing w:line="360" w:lineRule="auto"/>
        <w:rPr>
          <w:rFonts w:eastAsia="Calibri" w:cs="Arial"/>
          <w:sz w:val="24"/>
          <w:szCs w:val="24"/>
        </w:rPr>
      </w:pPr>
      <w:r w:rsidRPr="00695BC1">
        <w:rPr>
          <w:rFonts w:eastAsia="Calibri" w:cs="Arial"/>
          <w:sz w:val="24"/>
          <w:szCs w:val="24"/>
        </w:rPr>
        <w:t>Sample Opening Script (after going on the record)</w:t>
      </w:r>
    </w:p>
    <w:p w14:paraId="11BF495D" w14:textId="77777777" w:rsidR="00695BC1" w:rsidRPr="00695BC1" w:rsidRDefault="00695BC1" w:rsidP="00695BC1">
      <w:pPr>
        <w:pStyle w:val="ListParagraph"/>
        <w:numPr>
          <w:ilvl w:val="0"/>
          <w:numId w:val="15"/>
        </w:numPr>
        <w:spacing w:line="256" w:lineRule="auto"/>
        <w:rPr>
          <w:rFonts w:eastAsia="Calibri" w:cs="Arial"/>
          <w:sz w:val="24"/>
          <w:szCs w:val="24"/>
          <w:u w:val="single"/>
        </w:rPr>
      </w:pPr>
      <w:r w:rsidRPr="00695BC1">
        <w:rPr>
          <w:rFonts w:eastAsia="Calibri" w:cs="Arial"/>
          <w:sz w:val="24"/>
          <w:szCs w:val="24"/>
        </w:rPr>
        <w:t>Good Morning/Afternoon – we are on the record in the matter of _________.</w:t>
      </w:r>
    </w:p>
    <w:p w14:paraId="726E1F57" w14:textId="77777777" w:rsidR="00695BC1" w:rsidRPr="00695BC1" w:rsidRDefault="00695BC1" w:rsidP="00695BC1">
      <w:pPr>
        <w:pStyle w:val="ListParagraph"/>
        <w:numPr>
          <w:ilvl w:val="0"/>
          <w:numId w:val="15"/>
        </w:numPr>
        <w:spacing w:line="256" w:lineRule="auto"/>
        <w:rPr>
          <w:rFonts w:eastAsia="Calibri" w:cs="Arial"/>
          <w:sz w:val="24"/>
          <w:szCs w:val="24"/>
          <w:u w:val="single"/>
        </w:rPr>
      </w:pPr>
      <w:r w:rsidRPr="00695BC1">
        <w:rPr>
          <w:rFonts w:eastAsia="Calibri" w:cs="Arial"/>
          <w:sz w:val="24"/>
          <w:szCs w:val="24"/>
        </w:rPr>
        <w:t>Participants in this matter are: ______________________________ and they are present via Zoom.  We are conducting this hearing virtually.</w:t>
      </w:r>
    </w:p>
    <w:p w14:paraId="05B55368" w14:textId="77777777" w:rsidR="00695BC1" w:rsidRPr="00695BC1" w:rsidRDefault="00695BC1" w:rsidP="00695BC1">
      <w:pPr>
        <w:pStyle w:val="ListParagraph"/>
        <w:numPr>
          <w:ilvl w:val="0"/>
          <w:numId w:val="15"/>
        </w:numPr>
        <w:spacing w:line="256" w:lineRule="auto"/>
        <w:rPr>
          <w:rFonts w:eastAsia="Calibri" w:cs="Arial"/>
          <w:sz w:val="24"/>
          <w:szCs w:val="24"/>
          <w:u w:val="single"/>
        </w:rPr>
      </w:pPr>
      <w:r w:rsidRPr="00695BC1">
        <w:rPr>
          <w:rFonts w:eastAsia="Calibri" w:cs="Arial"/>
          <w:sz w:val="24"/>
          <w:szCs w:val="24"/>
        </w:rPr>
        <w:t xml:space="preserve">This technology is new to most of us and conducting hearings virtually can have its own issues. </w:t>
      </w:r>
    </w:p>
    <w:p w14:paraId="184D6791" w14:textId="77777777" w:rsidR="00695BC1" w:rsidRPr="00695BC1" w:rsidRDefault="00695BC1" w:rsidP="00695BC1">
      <w:pPr>
        <w:pStyle w:val="ListParagraph"/>
        <w:numPr>
          <w:ilvl w:val="1"/>
          <w:numId w:val="15"/>
        </w:numPr>
        <w:spacing w:line="256" w:lineRule="auto"/>
        <w:rPr>
          <w:rFonts w:eastAsia="Calibri" w:cs="Arial"/>
          <w:sz w:val="24"/>
          <w:szCs w:val="24"/>
          <w:u w:val="single"/>
        </w:rPr>
      </w:pPr>
      <w:r w:rsidRPr="00695BC1">
        <w:rPr>
          <w:rFonts w:eastAsia="Calibri" w:cs="Arial"/>
          <w:sz w:val="24"/>
          <w:szCs w:val="24"/>
        </w:rPr>
        <w:t>Please do not panic if you experience technical difficulty.  If you are able to alert the court to these difficulties, please do so immediately.  We will stop the hearing and try to resolve your issues.</w:t>
      </w:r>
    </w:p>
    <w:p w14:paraId="6C8AF4A6" w14:textId="77777777" w:rsidR="00695BC1" w:rsidRPr="00695BC1" w:rsidRDefault="00695BC1" w:rsidP="00695BC1">
      <w:pPr>
        <w:pStyle w:val="ListParagraph"/>
        <w:numPr>
          <w:ilvl w:val="1"/>
          <w:numId w:val="15"/>
        </w:numPr>
        <w:spacing w:line="256" w:lineRule="auto"/>
        <w:rPr>
          <w:rFonts w:eastAsia="Calibri" w:cs="Arial"/>
          <w:sz w:val="24"/>
          <w:szCs w:val="24"/>
          <w:u w:val="single"/>
        </w:rPr>
      </w:pPr>
      <w:r w:rsidRPr="00695BC1">
        <w:rPr>
          <w:rFonts w:eastAsia="Calibri" w:cs="Arial"/>
          <w:sz w:val="24"/>
          <w:szCs w:val="24"/>
        </w:rPr>
        <w:t>If the issues cannot be resolved, we will reschedule your hearing so that you can fully participate in it.</w:t>
      </w:r>
    </w:p>
    <w:p w14:paraId="29D86F61" w14:textId="77777777" w:rsidR="00695BC1" w:rsidRPr="00695BC1" w:rsidRDefault="00695BC1" w:rsidP="00695BC1">
      <w:pPr>
        <w:pStyle w:val="ListParagraph"/>
        <w:numPr>
          <w:ilvl w:val="0"/>
          <w:numId w:val="15"/>
        </w:numPr>
        <w:spacing w:line="256" w:lineRule="auto"/>
        <w:rPr>
          <w:rFonts w:eastAsia="Calibri" w:cs="Arial"/>
          <w:sz w:val="24"/>
          <w:szCs w:val="24"/>
          <w:u w:val="single"/>
        </w:rPr>
      </w:pPr>
      <w:r w:rsidRPr="00695BC1">
        <w:rPr>
          <w:rFonts w:eastAsia="Calibri" w:cs="Arial"/>
          <w:sz w:val="24"/>
          <w:szCs w:val="24"/>
        </w:rPr>
        <w:t xml:space="preserve">As with in-person hearings, participants and observers are prohibited from recording these proceedings in any way. All hearings are being recorded by the court’s official court recorder and transcripts may be ordered </w:t>
      </w:r>
      <w:r>
        <w:rPr>
          <w:rFonts w:eastAsia="Calibri" w:cs="Arial"/>
          <w:sz w:val="24"/>
          <w:szCs w:val="24"/>
        </w:rPr>
        <w:t>from</w:t>
      </w:r>
      <w:r w:rsidRPr="00695BC1">
        <w:rPr>
          <w:rFonts w:eastAsia="Calibri" w:cs="Arial"/>
          <w:sz w:val="24"/>
          <w:szCs w:val="24"/>
        </w:rPr>
        <w:t xml:space="preserve"> a certified court reporter.</w:t>
      </w:r>
    </w:p>
    <w:p w14:paraId="6F35A571" w14:textId="77777777" w:rsidR="00695BC1" w:rsidRPr="00695BC1" w:rsidRDefault="00695BC1" w:rsidP="00695BC1">
      <w:pPr>
        <w:pStyle w:val="ListParagraph"/>
        <w:numPr>
          <w:ilvl w:val="0"/>
          <w:numId w:val="15"/>
        </w:numPr>
        <w:spacing w:line="256" w:lineRule="auto"/>
        <w:rPr>
          <w:rFonts w:eastAsia="Calibri" w:cs="Arial"/>
          <w:sz w:val="24"/>
          <w:szCs w:val="24"/>
        </w:rPr>
      </w:pPr>
      <w:r w:rsidRPr="00695BC1">
        <w:rPr>
          <w:rFonts w:eastAsia="Calibri" w:cs="Arial"/>
          <w:sz w:val="24"/>
          <w:szCs w:val="24"/>
        </w:rPr>
        <w:t>Communicating during a hearing:</w:t>
      </w:r>
    </w:p>
    <w:p w14:paraId="7818CBA5" w14:textId="77777777" w:rsidR="00695BC1" w:rsidRPr="00695BC1" w:rsidRDefault="00695BC1" w:rsidP="00695BC1">
      <w:pPr>
        <w:pStyle w:val="ListParagraph"/>
        <w:numPr>
          <w:ilvl w:val="1"/>
          <w:numId w:val="15"/>
        </w:numPr>
        <w:spacing w:line="256" w:lineRule="auto"/>
        <w:rPr>
          <w:rFonts w:eastAsia="Calibri" w:cs="Arial"/>
          <w:sz w:val="24"/>
          <w:szCs w:val="24"/>
        </w:rPr>
      </w:pPr>
      <w:r w:rsidRPr="00695BC1">
        <w:rPr>
          <w:rFonts w:eastAsia="Calibri" w:cs="Arial"/>
          <w:sz w:val="24"/>
          <w:szCs w:val="24"/>
        </w:rPr>
        <w:t xml:space="preserve">There is a private chat feature which may only be utilized by attorneys and their clients during times the client is not testifying.  This feature shall not be used to communicate with your client during testimony or for any other purpose.  </w:t>
      </w:r>
    </w:p>
    <w:p w14:paraId="6A4972D9" w14:textId="77777777" w:rsidR="00695BC1" w:rsidRPr="00695BC1" w:rsidRDefault="00695BC1" w:rsidP="00695BC1">
      <w:pPr>
        <w:pStyle w:val="ListParagraph"/>
        <w:numPr>
          <w:ilvl w:val="1"/>
          <w:numId w:val="15"/>
        </w:numPr>
        <w:spacing w:line="256" w:lineRule="auto"/>
        <w:rPr>
          <w:rFonts w:eastAsia="Calibri" w:cs="Arial"/>
          <w:sz w:val="24"/>
          <w:szCs w:val="24"/>
        </w:rPr>
      </w:pPr>
      <w:r w:rsidRPr="00695BC1">
        <w:rPr>
          <w:rFonts w:eastAsia="Calibri" w:cs="Arial"/>
          <w:sz w:val="24"/>
          <w:szCs w:val="24"/>
        </w:rPr>
        <w:t>If you need to confer with your client or opposing counsel, we have break out rooms available.  Please request a recess and I will open a private breakout room fo</w:t>
      </w:r>
      <w:r w:rsidR="00C2374E">
        <w:rPr>
          <w:rFonts w:eastAsia="Calibri" w:cs="Arial"/>
          <w:sz w:val="24"/>
          <w:szCs w:val="24"/>
        </w:rPr>
        <w:t xml:space="preserve">r this conversation.  Neither the court, nor any other participant or observer will have access to this breakout room.  They are private and confidential.  </w:t>
      </w:r>
    </w:p>
    <w:p w14:paraId="1EC7DD0E" w14:textId="77777777" w:rsidR="00695BC1" w:rsidRPr="00695BC1" w:rsidRDefault="00695BC1" w:rsidP="00695BC1">
      <w:pPr>
        <w:pStyle w:val="ListParagraph"/>
        <w:numPr>
          <w:ilvl w:val="0"/>
          <w:numId w:val="15"/>
        </w:numPr>
        <w:spacing w:line="256" w:lineRule="auto"/>
        <w:rPr>
          <w:rFonts w:eastAsia="Calibri" w:cs="Arial"/>
          <w:sz w:val="24"/>
          <w:szCs w:val="24"/>
        </w:rPr>
      </w:pPr>
      <w:r w:rsidRPr="00695BC1">
        <w:rPr>
          <w:rFonts w:eastAsia="Calibri" w:cs="Arial"/>
          <w:sz w:val="24"/>
          <w:szCs w:val="24"/>
        </w:rPr>
        <w:t>Public Access:</w:t>
      </w:r>
    </w:p>
    <w:p w14:paraId="74781CFA" w14:textId="77777777" w:rsidR="00695BC1" w:rsidRPr="00695BC1" w:rsidRDefault="00695BC1" w:rsidP="00695BC1">
      <w:pPr>
        <w:pStyle w:val="ListParagraph"/>
        <w:numPr>
          <w:ilvl w:val="1"/>
          <w:numId w:val="15"/>
        </w:numPr>
        <w:spacing w:line="256" w:lineRule="auto"/>
        <w:rPr>
          <w:rFonts w:eastAsia="Calibri" w:cs="Arial"/>
          <w:sz w:val="24"/>
          <w:szCs w:val="24"/>
        </w:rPr>
      </w:pPr>
      <w:r w:rsidRPr="00695BC1">
        <w:rPr>
          <w:rFonts w:eastAsia="Calibri" w:cs="Arial"/>
          <w:sz w:val="24"/>
          <w:szCs w:val="24"/>
        </w:rPr>
        <w:t xml:space="preserve">The public will be allowed access to these hearings unless a motion to close the hearing is made and granted.  Public observers, like in-person court proceedings, will not be allowed to participate in the hearing. </w:t>
      </w:r>
    </w:p>
    <w:p w14:paraId="3EFC9A2E" w14:textId="77777777" w:rsidR="00695BC1" w:rsidRPr="00695BC1" w:rsidRDefault="00695BC1" w:rsidP="00695BC1">
      <w:pPr>
        <w:pStyle w:val="ListParagraph"/>
        <w:numPr>
          <w:ilvl w:val="1"/>
          <w:numId w:val="15"/>
        </w:numPr>
        <w:spacing w:line="256" w:lineRule="auto"/>
        <w:rPr>
          <w:rFonts w:eastAsia="Calibri" w:cs="Arial"/>
          <w:sz w:val="24"/>
          <w:szCs w:val="24"/>
        </w:rPr>
      </w:pPr>
      <w:r w:rsidRPr="00695BC1">
        <w:rPr>
          <w:rFonts w:eastAsia="Calibri" w:cs="Arial"/>
          <w:sz w:val="24"/>
          <w:szCs w:val="24"/>
        </w:rPr>
        <w:t>Any member of the public who is distracting during the hearing will be warned and then, if the behavior continues, will be removed from the hearing.</w:t>
      </w:r>
    </w:p>
    <w:p w14:paraId="7BB3BE2F" w14:textId="77777777" w:rsidR="00695BC1" w:rsidRPr="00695BC1" w:rsidRDefault="00695BC1" w:rsidP="00695BC1">
      <w:pPr>
        <w:pStyle w:val="ListParagraph"/>
        <w:numPr>
          <w:ilvl w:val="0"/>
          <w:numId w:val="15"/>
        </w:numPr>
        <w:spacing w:line="256" w:lineRule="auto"/>
        <w:rPr>
          <w:rFonts w:eastAsia="Calibri" w:cs="Arial"/>
          <w:sz w:val="24"/>
          <w:szCs w:val="24"/>
        </w:rPr>
      </w:pPr>
      <w:r w:rsidRPr="00695BC1">
        <w:rPr>
          <w:rFonts w:eastAsia="Calibri" w:cs="Arial"/>
          <w:sz w:val="24"/>
          <w:szCs w:val="24"/>
        </w:rPr>
        <w:lastRenderedPageBreak/>
        <w:t>Instructions on how the hearing will proceed:</w:t>
      </w:r>
    </w:p>
    <w:p w14:paraId="39940B5C" w14:textId="77777777" w:rsidR="00695BC1" w:rsidRPr="00695BC1" w:rsidRDefault="00695BC1" w:rsidP="00695BC1">
      <w:pPr>
        <w:pStyle w:val="ListParagraph"/>
        <w:numPr>
          <w:ilvl w:val="1"/>
          <w:numId w:val="15"/>
        </w:numPr>
        <w:spacing w:line="256" w:lineRule="auto"/>
        <w:rPr>
          <w:rFonts w:eastAsia="Calibri" w:cs="Arial"/>
          <w:sz w:val="24"/>
          <w:szCs w:val="24"/>
        </w:rPr>
      </w:pPr>
      <w:r w:rsidRPr="00695BC1">
        <w:rPr>
          <w:rFonts w:eastAsia="Calibri" w:cs="Arial"/>
          <w:sz w:val="24"/>
          <w:szCs w:val="24"/>
        </w:rPr>
        <w:t>The hearing will begin with ___________________</w:t>
      </w:r>
    </w:p>
    <w:p w14:paraId="7F848CAE" w14:textId="77777777" w:rsidR="00695BC1" w:rsidRPr="00695BC1" w:rsidRDefault="00695BC1" w:rsidP="00695BC1">
      <w:pPr>
        <w:pStyle w:val="ListParagraph"/>
        <w:numPr>
          <w:ilvl w:val="1"/>
          <w:numId w:val="15"/>
        </w:numPr>
        <w:spacing w:line="256" w:lineRule="auto"/>
        <w:rPr>
          <w:rFonts w:eastAsia="Calibri" w:cs="Arial"/>
          <w:sz w:val="24"/>
          <w:szCs w:val="24"/>
        </w:rPr>
      </w:pPr>
      <w:r w:rsidRPr="00695BC1">
        <w:rPr>
          <w:rFonts w:eastAsia="Calibri" w:cs="Arial"/>
          <w:sz w:val="24"/>
          <w:szCs w:val="24"/>
        </w:rPr>
        <w:t>Then ____________ will have an opportunity to respond</w:t>
      </w:r>
    </w:p>
    <w:p w14:paraId="1B15DB43" w14:textId="77777777" w:rsidR="00695BC1" w:rsidRPr="00695BC1" w:rsidRDefault="00695BC1" w:rsidP="00695BC1">
      <w:pPr>
        <w:pStyle w:val="ListParagraph"/>
        <w:numPr>
          <w:ilvl w:val="1"/>
          <w:numId w:val="15"/>
        </w:numPr>
        <w:spacing w:line="256" w:lineRule="auto"/>
        <w:rPr>
          <w:rFonts w:eastAsia="Calibri" w:cs="Arial"/>
          <w:sz w:val="24"/>
          <w:szCs w:val="24"/>
        </w:rPr>
      </w:pPr>
      <w:r w:rsidRPr="00695BC1">
        <w:rPr>
          <w:rFonts w:eastAsia="Calibri" w:cs="Arial"/>
          <w:sz w:val="24"/>
          <w:szCs w:val="24"/>
        </w:rPr>
        <w:t>Then we will hear from _______________ and _______________.</w:t>
      </w:r>
    </w:p>
    <w:p w14:paraId="30894A1F" w14:textId="77777777" w:rsidR="00695BC1" w:rsidRPr="00695BC1" w:rsidRDefault="00695BC1" w:rsidP="00695BC1">
      <w:pPr>
        <w:pStyle w:val="ListParagraph"/>
        <w:numPr>
          <w:ilvl w:val="1"/>
          <w:numId w:val="15"/>
        </w:numPr>
        <w:spacing w:line="256" w:lineRule="auto"/>
        <w:rPr>
          <w:rFonts w:eastAsia="Calibri" w:cs="Arial"/>
          <w:sz w:val="24"/>
          <w:szCs w:val="24"/>
        </w:rPr>
      </w:pPr>
      <w:r w:rsidRPr="00695BC1">
        <w:rPr>
          <w:rFonts w:eastAsia="Calibri" w:cs="Arial"/>
          <w:sz w:val="24"/>
          <w:szCs w:val="24"/>
        </w:rPr>
        <w:t>I will ask each participant to mute their microphone unless it is your turn to speak or you have a legal objection.  When an objection is made, everyone is to stop speaking and I will address the objection.  Please wait until I call on you to speak.  This will make sure we have a clean record and avoid confusion if more than one person is speaking.</w:t>
      </w:r>
    </w:p>
    <w:p w14:paraId="1DED4441" w14:textId="77777777" w:rsidR="00695BC1" w:rsidRPr="00695BC1" w:rsidRDefault="00695BC1" w:rsidP="00695BC1">
      <w:pPr>
        <w:pStyle w:val="ListParagraph"/>
        <w:numPr>
          <w:ilvl w:val="1"/>
          <w:numId w:val="15"/>
        </w:numPr>
        <w:spacing w:line="256" w:lineRule="auto"/>
        <w:rPr>
          <w:rFonts w:eastAsia="Calibri" w:cs="Arial"/>
          <w:sz w:val="24"/>
          <w:szCs w:val="24"/>
        </w:rPr>
      </w:pPr>
      <w:r w:rsidRPr="00695BC1">
        <w:rPr>
          <w:rFonts w:eastAsia="Calibri" w:cs="Arial"/>
          <w:sz w:val="24"/>
          <w:szCs w:val="24"/>
        </w:rPr>
        <w:t>Before I end the argument portion of this hearing, I will ensure that everyone has had an opportunity to speak and present their evidence.</w:t>
      </w:r>
    </w:p>
    <w:p w14:paraId="326045E9" w14:textId="77777777" w:rsidR="00695BC1" w:rsidRDefault="00695BC1" w:rsidP="00695BC1">
      <w:pPr>
        <w:pStyle w:val="ListParagraph"/>
        <w:numPr>
          <w:ilvl w:val="1"/>
          <w:numId w:val="15"/>
        </w:numPr>
        <w:spacing w:line="256" w:lineRule="auto"/>
        <w:rPr>
          <w:rFonts w:eastAsia="Calibri" w:cs="Arial"/>
          <w:sz w:val="24"/>
          <w:szCs w:val="24"/>
        </w:rPr>
      </w:pPr>
      <w:r w:rsidRPr="00695BC1">
        <w:rPr>
          <w:rFonts w:eastAsia="Calibri" w:cs="Arial"/>
          <w:sz w:val="24"/>
          <w:szCs w:val="24"/>
        </w:rPr>
        <w:t>Please do not interrupt while I am giving my ruling.  I will ask if there are any questions once I am done.</w:t>
      </w:r>
    </w:p>
    <w:p w14:paraId="3266BC62" w14:textId="77777777" w:rsidR="00CF4B37" w:rsidRDefault="00CF4B37" w:rsidP="00695BC1">
      <w:pPr>
        <w:pStyle w:val="ListParagraph"/>
        <w:numPr>
          <w:ilvl w:val="1"/>
          <w:numId w:val="15"/>
        </w:numPr>
        <w:spacing w:line="256" w:lineRule="auto"/>
        <w:rPr>
          <w:rFonts w:eastAsia="Calibri" w:cs="Arial"/>
          <w:sz w:val="24"/>
          <w:szCs w:val="24"/>
        </w:rPr>
      </w:pPr>
      <w:r>
        <w:rPr>
          <w:rFonts w:eastAsia="Calibri" w:cs="Arial"/>
          <w:sz w:val="24"/>
          <w:szCs w:val="24"/>
        </w:rPr>
        <w:t>If you get disconnected or can no longer hear the proceedings, please contact your attorney or the court clerk at __________.  We will pause the hearing and wait until you are reconnected.</w:t>
      </w:r>
    </w:p>
    <w:p w14:paraId="2A55D30B" w14:textId="77777777" w:rsidR="00695BC1" w:rsidRDefault="00695BC1" w:rsidP="00695BC1">
      <w:pPr>
        <w:pStyle w:val="ListParagraph"/>
        <w:numPr>
          <w:ilvl w:val="0"/>
          <w:numId w:val="15"/>
        </w:numPr>
        <w:spacing w:line="256" w:lineRule="auto"/>
        <w:rPr>
          <w:rFonts w:eastAsia="Calibri" w:cs="Arial"/>
          <w:sz w:val="24"/>
          <w:szCs w:val="24"/>
        </w:rPr>
      </w:pPr>
      <w:r>
        <w:rPr>
          <w:rFonts w:eastAsia="Calibri" w:cs="Arial"/>
          <w:sz w:val="24"/>
          <w:szCs w:val="24"/>
        </w:rPr>
        <w:t>Are there any questions or items we need to address before we start our hearing?</w:t>
      </w:r>
    </w:p>
    <w:p w14:paraId="398E25DD" w14:textId="77777777" w:rsidR="00695BC1" w:rsidRPr="00695BC1" w:rsidRDefault="00695BC1" w:rsidP="00695BC1">
      <w:pPr>
        <w:pStyle w:val="ListParagraph"/>
        <w:numPr>
          <w:ilvl w:val="1"/>
          <w:numId w:val="15"/>
        </w:numPr>
        <w:spacing w:line="256" w:lineRule="auto"/>
        <w:rPr>
          <w:rFonts w:eastAsia="Calibri" w:cs="Arial"/>
          <w:sz w:val="24"/>
          <w:szCs w:val="24"/>
        </w:rPr>
      </w:pPr>
      <w:r>
        <w:rPr>
          <w:rFonts w:eastAsia="Calibri" w:cs="Arial"/>
          <w:sz w:val="24"/>
          <w:szCs w:val="24"/>
        </w:rPr>
        <w:t xml:space="preserve">Check with each individual participant to ensure everyone has an opportunity </w:t>
      </w:r>
    </w:p>
    <w:p w14:paraId="1D4F5319" w14:textId="77777777" w:rsidR="00695BC1" w:rsidRPr="00695BC1" w:rsidRDefault="00695BC1" w:rsidP="00695BC1">
      <w:pPr>
        <w:spacing w:after="0" w:line="240" w:lineRule="auto"/>
        <w:rPr>
          <w:rFonts w:eastAsia="Calibri" w:cs="Arial"/>
          <w:caps/>
          <w:sz w:val="24"/>
          <w:szCs w:val="24"/>
        </w:rPr>
      </w:pPr>
    </w:p>
    <w:p w14:paraId="0733A853" w14:textId="77777777" w:rsidR="00F83F9F" w:rsidRDefault="00F83F9F" w:rsidP="001B0D02">
      <w:pPr>
        <w:spacing w:after="0" w:line="240" w:lineRule="auto"/>
        <w:rPr>
          <w:rFonts w:ascii="Arial" w:eastAsia="Calibri" w:hAnsi="Arial" w:cs="Arial"/>
          <w:b/>
          <w:caps/>
          <w:sz w:val="24"/>
          <w:szCs w:val="24"/>
          <w:u w:val="single"/>
        </w:rPr>
      </w:pPr>
    </w:p>
    <w:p w14:paraId="63CD1B24" w14:textId="77777777" w:rsidR="00F83F9F" w:rsidRDefault="00F83F9F" w:rsidP="001B0D02">
      <w:pPr>
        <w:spacing w:after="0" w:line="240" w:lineRule="auto"/>
        <w:rPr>
          <w:rFonts w:ascii="Arial" w:eastAsia="Calibri" w:hAnsi="Arial" w:cs="Arial"/>
          <w:b/>
          <w:caps/>
          <w:sz w:val="24"/>
          <w:szCs w:val="24"/>
          <w:u w:val="single"/>
        </w:rPr>
      </w:pPr>
    </w:p>
    <w:p w14:paraId="4E972D9C" w14:textId="77777777" w:rsidR="00F83F9F" w:rsidRDefault="00F83F9F" w:rsidP="001B0D02">
      <w:pPr>
        <w:spacing w:after="0" w:line="240" w:lineRule="auto"/>
        <w:rPr>
          <w:rFonts w:ascii="Arial" w:eastAsia="Calibri" w:hAnsi="Arial" w:cs="Arial"/>
          <w:b/>
          <w:caps/>
          <w:sz w:val="24"/>
          <w:szCs w:val="24"/>
          <w:u w:val="single"/>
        </w:rPr>
      </w:pPr>
    </w:p>
    <w:p w14:paraId="18BDAB57" w14:textId="77777777" w:rsidR="00193955" w:rsidRDefault="00193955" w:rsidP="001B0D02">
      <w:pPr>
        <w:spacing w:after="0" w:line="240" w:lineRule="auto"/>
        <w:rPr>
          <w:rFonts w:ascii="Arial" w:eastAsia="Calibri" w:hAnsi="Arial" w:cs="Arial"/>
          <w:b/>
          <w:caps/>
          <w:sz w:val="24"/>
          <w:szCs w:val="24"/>
          <w:u w:val="single"/>
        </w:rPr>
      </w:pPr>
    </w:p>
    <w:p w14:paraId="3F62F123" w14:textId="77777777" w:rsidR="00193955" w:rsidRDefault="00193955" w:rsidP="001B0D02">
      <w:pPr>
        <w:spacing w:after="0" w:line="240" w:lineRule="auto"/>
        <w:rPr>
          <w:rFonts w:ascii="Arial" w:eastAsia="Calibri" w:hAnsi="Arial" w:cs="Arial"/>
          <w:b/>
          <w:caps/>
          <w:sz w:val="24"/>
          <w:szCs w:val="24"/>
          <w:u w:val="single"/>
        </w:rPr>
      </w:pPr>
    </w:p>
    <w:p w14:paraId="51C99EF6" w14:textId="77777777" w:rsidR="00193955" w:rsidRDefault="00193955" w:rsidP="001B0D02">
      <w:pPr>
        <w:spacing w:after="0" w:line="240" w:lineRule="auto"/>
        <w:rPr>
          <w:rFonts w:ascii="Arial" w:eastAsia="Calibri" w:hAnsi="Arial" w:cs="Arial"/>
          <w:b/>
          <w:caps/>
          <w:sz w:val="24"/>
          <w:szCs w:val="24"/>
          <w:u w:val="single"/>
        </w:rPr>
      </w:pPr>
    </w:p>
    <w:p w14:paraId="3EE415A4" w14:textId="77777777" w:rsidR="00193955" w:rsidRDefault="00193955" w:rsidP="001B0D02">
      <w:pPr>
        <w:spacing w:after="0" w:line="240" w:lineRule="auto"/>
        <w:rPr>
          <w:rFonts w:ascii="Arial" w:eastAsia="Calibri" w:hAnsi="Arial" w:cs="Arial"/>
          <w:b/>
          <w:caps/>
          <w:sz w:val="24"/>
          <w:szCs w:val="24"/>
          <w:u w:val="single"/>
        </w:rPr>
      </w:pPr>
    </w:p>
    <w:p w14:paraId="4F1EF8FD" w14:textId="77777777" w:rsidR="00193955" w:rsidRDefault="00193955" w:rsidP="001B0D02">
      <w:pPr>
        <w:spacing w:after="0" w:line="240" w:lineRule="auto"/>
        <w:rPr>
          <w:rFonts w:ascii="Arial" w:eastAsia="Calibri" w:hAnsi="Arial" w:cs="Arial"/>
          <w:b/>
          <w:caps/>
          <w:sz w:val="24"/>
          <w:szCs w:val="24"/>
          <w:u w:val="single"/>
        </w:rPr>
      </w:pPr>
    </w:p>
    <w:p w14:paraId="7242D587" w14:textId="77777777" w:rsidR="00193955" w:rsidRDefault="00193955" w:rsidP="001B0D02">
      <w:pPr>
        <w:spacing w:after="0" w:line="240" w:lineRule="auto"/>
        <w:rPr>
          <w:rFonts w:ascii="Arial" w:eastAsia="Calibri" w:hAnsi="Arial" w:cs="Arial"/>
          <w:b/>
          <w:caps/>
          <w:sz w:val="24"/>
          <w:szCs w:val="24"/>
          <w:u w:val="single"/>
        </w:rPr>
      </w:pPr>
    </w:p>
    <w:p w14:paraId="09069129" w14:textId="77777777" w:rsidR="00193955" w:rsidRDefault="00193955" w:rsidP="001B0D02">
      <w:pPr>
        <w:spacing w:after="0" w:line="240" w:lineRule="auto"/>
        <w:rPr>
          <w:rFonts w:ascii="Arial" w:eastAsia="Calibri" w:hAnsi="Arial" w:cs="Arial"/>
          <w:b/>
          <w:caps/>
          <w:sz w:val="24"/>
          <w:szCs w:val="24"/>
          <w:u w:val="single"/>
        </w:rPr>
      </w:pPr>
    </w:p>
    <w:p w14:paraId="5BFB81C6" w14:textId="77777777" w:rsidR="00193955" w:rsidRDefault="00193955" w:rsidP="001B0D02">
      <w:pPr>
        <w:spacing w:after="0" w:line="240" w:lineRule="auto"/>
        <w:rPr>
          <w:rFonts w:ascii="Arial" w:eastAsia="Calibri" w:hAnsi="Arial" w:cs="Arial"/>
          <w:b/>
          <w:caps/>
          <w:sz w:val="24"/>
          <w:szCs w:val="24"/>
          <w:u w:val="single"/>
        </w:rPr>
      </w:pPr>
    </w:p>
    <w:p w14:paraId="5AAE6564" w14:textId="77777777" w:rsidR="00193955" w:rsidRDefault="00193955" w:rsidP="001B0D02">
      <w:pPr>
        <w:spacing w:after="0" w:line="240" w:lineRule="auto"/>
        <w:rPr>
          <w:rFonts w:ascii="Arial" w:eastAsia="Calibri" w:hAnsi="Arial" w:cs="Arial"/>
          <w:b/>
          <w:caps/>
          <w:sz w:val="24"/>
          <w:szCs w:val="24"/>
          <w:u w:val="single"/>
        </w:rPr>
      </w:pPr>
    </w:p>
    <w:p w14:paraId="6F748CB6" w14:textId="77777777" w:rsidR="00193955" w:rsidRDefault="00193955" w:rsidP="001B0D02">
      <w:pPr>
        <w:spacing w:after="0" w:line="240" w:lineRule="auto"/>
        <w:rPr>
          <w:rFonts w:ascii="Arial" w:eastAsia="Calibri" w:hAnsi="Arial" w:cs="Arial"/>
          <w:b/>
          <w:caps/>
          <w:sz w:val="24"/>
          <w:szCs w:val="24"/>
          <w:u w:val="single"/>
        </w:rPr>
      </w:pPr>
    </w:p>
    <w:p w14:paraId="654704B9" w14:textId="77777777" w:rsidR="00193955" w:rsidRDefault="00193955" w:rsidP="001B0D02">
      <w:pPr>
        <w:spacing w:after="0" w:line="240" w:lineRule="auto"/>
        <w:rPr>
          <w:rFonts w:ascii="Arial" w:eastAsia="Calibri" w:hAnsi="Arial" w:cs="Arial"/>
          <w:b/>
          <w:caps/>
          <w:sz w:val="24"/>
          <w:szCs w:val="24"/>
          <w:u w:val="single"/>
        </w:rPr>
      </w:pPr>
    </w:p>
    <w:p w14:paraId="708D088B" w14:textId="77777777" w:rsidR="00F83F9F" w:rsidRDefault="00F83F9F" w:rsidP="001B0D02">
      <w:pPr>
        <w:spacing w:after="0" w:line="240" w:lineRule="auto"/>
        <w:rPr>
          <w:rFonts w:ascii="Arial" w:eastAsia="Calibri" w:hAnsi="Arial" w:cs="Arial"/>
          <w:b/>
          <w:caps/>
          <w:sz w:val="24"/>
          <w:szCs w:val="24"/>
          <w:u w:val="single"/>
        </w:rPr>
      </w:pPr>
    </w:p>
    <w:p w14:paraId="6D8DA671" w14:textId="77777777" w:rsidR="00F83F9F" w:rsidRDefault="00F83F9F" w:rsidP="001B0D02">
      <w:pPr>
        <w:spacing w:after="0" w:line="240" w:lineRule="auto"/>
        <w:rPr>
          <w:rFonts w:ascii="Arial" w:eastAsia="Calibri" w:hAnsi="Arial" w:cs="Arial"/>
          <w:b/>
          <w:caps/>
          <w:sz w:val="24"/>
          <w:szCs w:val="24"/>
          <w:u w:val="single"/>
        </w:rPr>
      </w:pPr>
    </w:p>
    <w:p w14:paraId="6E373742" w14:textId="77777777" w:rsidR="008F471E" w:rsidRDefault="008F471E" w:rsidP="00193955">
      <w:pPr>
        <w:spacing w:after="0" w:line="240" w:lineRule="auto"/>
        <w:jc w:val="center"/>
        <w:rPr>
          <w:rFonts w:ascii="Arial" w:eastAsia="Calibri" w:hAnsi="Arial" w:cs="Arial"/>
          <w:b/>
          <w:caps/>
          <w:sz w:val="24"/>
          <w:szCs w:val="24"/>
          <w:u w:val="single"/>
        </w:rPr>
      </w:pPr>
    </w:p>
    <w:p w14:paraId="574FC2B4" w14:textId="77777777" w:rsidR="008F471E" w:rsidRDefault="008F471E" w:rsidP="00193955">
      <w:pPr>
        <w:spacing w:after="0" w:line="240" w:lineRule="auto"/>
        <w:jc w:val="center"/>
        <w:rPr>
          <w:rFonts w:ascii="Arial" w:eastAsia="Calibri" w:hAnsi="Arial" w:cs="Arial"/>
          <w:b/>
          <w:caps/>
          <w:sz w:val="24"/>
          <w:szCs w:val="24"/>
          <w:u w:val="single"/>
        </w:rPr>
      </w:pPr>
    </w:p>
    <w:p w14:paraId="29ED6A9A" w14:textId="77777777" w:rsidR="00AC301A" w:rsidRDefault="00AC301A">
      <w:pPr>
        <w:rPr>
          <w:rFonts w:eastAsia="Calibri" w:cs="Arial"/>
          <w:b/>
          <w:caps/>
          <w:sz w:val="24"/>
          <w:szCs w:val="24"/>
          <w:u w:val="single"/>
        </w:rPr>
      </w:pPr>
      <w:r>
        <w:rPr>
          <w:rFonts w:eastAsia="Calibri" w:cs="Arial"/>
          <w:b/>
          <w:caps/>
          <w:sz w:val="24"/>
          <w:szCs w:val="24"/>
          <w:u w:val="single"/>
        </w:rPr>
        <w:br w:type="page"/>
      </w:r>
    </w:p>
    <w:p w14:paraId="141F6F6A" w14:textId="77777777" w:rsidR="001B0D02" w:rsidRPr="008F471E" w:rsidRDefault="001B0D02" w:rsidP="00193955">
      <w:pPr>
        <w:spacing w:after="0" w:line="240" w:lineRule="auto"/>
        <w:jc w:val="center"/>
        <w:rPr>
          <w:rFonts w:eastAsia="Calibri" w:cs="Arial"/>
          <w:b/>
          <w:caps/>
          <w:sz w:val="24"/>
          <w:szCs w:val="24"/>
          <w:u w:val="single"/>
        </w:rPr>
      </w:pPr>
      <w:r w:rsidRPr="008F471E">
        <w:rPr>
          <w:rFonts w:eastAsia="Calibri" w:cs="Arial"/>
          <w:b/>
          <w:caps/>
          <w:sz w:val="24"/>
          <w:szCs w:val="24"/>
          <w:u w:val="single"/>
        </w:rPr>
        <w:lastRenderedPageBreak/>
        <w:t>Considerations for Vir</w:t>
      </w:r>
      <w:r w:rsidR="00F82A41" w:rsidRPr="008F471E">
        <w:rPr>
          <w:rFonts w:eastAsia="Calibri" w:cs="Arial"/>
          <w:b/>
          <w:caps/>
          <w:sz w:val="24"/>
          <w:szCs w:val="24"/>
          <w:u w:val="single"/>
        </w:rPr>
        <w:t>tual Hearings</w:t>
      </w:r>
    </w:p>
    <w:p w14:paraId="1501E457" w14:textId="77777777" w:rsidR="001B0D02" w:rsidRPr="008F471E" w:rsidRDefault="001B0D02" w:rsidP="001B0D02">
      <w:pPr>
        <w:spacing w:after="0" w:line="240" w:lineRule="auto"/>
        <w:rPr>
          <w:rFonts w:eastAsia="Calibri" w:cs="Arial"/>
          <w:b/>
          <w:sz w:val="24"/>
          <w:szCs w:val="24"/>
          <w:u w:val="single"/>
        </w:rPr>
      </w:pPr>
    </w:p>
    <w:p w14:paraId="04A1A53E" w14:textId="77777777" w:rsidR="001B0D02" w:rsidRPr="008F471E" w:rsidRDefault="001B0D02" w:rsidP="001B0D02">
      <w:pPr>
        <w:spacing w:after="0" w:line="240" w:lineRule="auto"/>
        <w:rPr>
          <w:rFonts w:eastAsia="Calibri" w:cs="Arial"/>
          <w:sz w:val="24"/>
          <w:szCs w:val="24"/>
        </w:rPr>
      </w:pPr>
      <w:r w:rsidRPr="008F471E">
        <w:rPr>
          <w:rFonts w:eastAsia="Calibri" w:cs="Arial"/>
          <w:sz w:val="24"/>
          <w:szCs w:val="24"/>
        </w:rPr>
        <w:t>Virtual hearings have similar considerations as appearing in person in a courtroom</w:t>
      </w:r>
    </w:p>
    <w:p w14:paraId="484CE183" w14:textId="77777777" w:rsidR="001B0D02" w:rsidRPr="008F471E" w:rsidRDefault="001B0D02" w:rsidP="001B0D02">
      <w:pPr>
        <w:numPr>
          <w:ilvl w:val="0"/>
          <w:numId w:val="1"/>
        </w:numPr>
        <w:spacing w:after="0" w:line="240" w:lineRule="auto"/>
        <w:rPr>
          <w:rFonts w:eastAsia="Calibri" w:cs="Arial"/>
          <w:sz w:val="24"/>
          <w:szCs w:val="24"/>
        </w:rPr>
      </w:pPr>
      <w:r w:rsidRPr="008F471E">
        <w:rPr>
          <w:rFonts w:eastAsia="Calibri" w:cs="Arial"/>
          <w:sz w:val="24"/>
          <w:szCs w:val="24"/>
        </w:rPr>
        <w:t>Dress professional</w:t>
      </w:r>
      <w:r w:rsidR="0075126F" w:rsidRPr="008F471E">
        <w:rPr>
          <w:rFonts w:eastAsia="Calibri" w:cs="Arial"/>
          <w:sz w:val="24"/>
          <w:szCs w:val="24"/>
        </w:rPr>
        <w:t>- when possible, wear your robe</w:t>
      </w:r>
    </w:p>
    <w:p w14:paraId="48743BF3" w14:textId="77777777" w:rsidR="001B0D02" w:rsidRPr="008F471E" w:rsidRDefault="001B0D02" w:rsidP="001B0D02">
      <w:pPr>
        <w:numPr>
          <w:ilvl w:val="0"/>
          <w:numId w:val="1"/>
        </w:numPr>
        <w:spacing w:after="0" w:line="240" w:lineRule="auto"/>
        <w:rPr>
          <w:rFonts w:eastAsia="Calibri" w:cs="Arial"/>
          <w:sz w:val="24"/>
          <w:szCs w:val="24"/>
        </w:rPr>
      </w:pPr>
      <w:r w:rsidRPr="008F471E">
        <w:rPr>
          <w:rFonts w:eastAsia="Calibri" w:cs="Arial"/>
          <w:sz w:val="24"/>
          <w:szCs w:val="24"/>
        </w:rPr>
        <w:t>Display your name and title using the Zoom profile feature</w:t>
      </w:r>
    </w:p>
    <w:p w14:paraId="2E2CBF8E" w14:textId="77777777" w:rsidR="001B0D02" w:rsidRPr="008F471E" w:rsidRDefault="001B0D02" w:rsidP="001B0D02">
      <w:pPr>
        <w:numPr>
          <w:ilvl w:val="0"/>
          <w:numId w:val="1"/>
        </w:numPr>
        <w:spacing w:after="0" w:line="240" w:lineRule="auto"/>
        <w:rPr>
          <w:rFonts w:eastAsia="Calibri" w:cs="Arial"/>
          <w:sz w:val="24"/>
          <w:szCs w:val="24"/>
        </w:rPr>
      </w:pPr>
      <w:r w:rsidRPr="008F471E">
        <w:rPr>
          <w:rFonts w:eastAsia="Calibri" w:cs="Arial"/>
          <w:sz w:val="24"/>
          <w:szCs w:val="24"/>
        </w:rPr>
        <w:t>Avoid moving your video or quick movements</w:t>
      </w:r>
    </w:p>
    <w:p w14:paraId="05BD821B" w14:textId="77777777" w:rsidR="001B0D02" w:rsidRPr="003221F8" w:rsidRDefault="001B0D02" w:rsidP="001B0D02">
      <w:pPr>
        <w:numPr>
          <w:ilvl w:val="0"/>
          <w:numId w:val="1"/>
        </w:numPr>
        <w:spacing w:after="0" w:line="240" w:lineRule="auto"/>
        <w:rPr>
          <w:rFonts w:eastAsia="Calibri" w:cs="Arial"/>
          <w:sz w:val="24"/>
          <w:szCs w:val="24"/>
        </w:rPr>
      </w:pPr>
      <w:r w:rsidRPr="008F471E">
        <w:rPr>
          <w:rFonts w:eastAsia="Calibri" w:cs="Arial"/>
          <w:sz w:val="24"/>
          <w:szCs w:val="24"/>
        </w:rPr>
        <w:t>Have an alternative plan for appearing if you have technology problems</w:t>
      </w:r>
      <w:r w:rsidR="00B7067F" w:rsidRPr="008F471E">
        <w:rPr>
          <w:rFonts w:eastAsia="Calibri" w:cs="Arial"/>
          <w:sz w:val="24"/>
          <w:szCs w:val="24"/>
        </w:rPr>
        <w:t xml:space="preserve"> </w:t>
      </w:r>
      <w:r w:rsidR="00B7067F" w:rsidRPr="003221F8">
        <w:rPr>
          <w:rFonts w:eastAsia="Calibri" w:cs="Arial"/>
          <w:sz w:val="24"/>
          <w:szCs w:val="24"/>
        </w:rPr>
        <w:t>(all Zoom conferences have call in capabilities)</w:t>
      </w:r>
    </w:p>
    <w:p w14:paraId="5234FF47" w14:textId="77777777" w:rsidR="001B0D02" w:rsidRPr="008F471E" w:rsidRDefault="001B0D02" w:rsidP="001B0D02">
      <w:pPr>
        <w:numPr>
          <w:ilvl w:val="0"/>
          <w:numId w:val="1"/>
        </w:numPr>
        <w:spacing w:after="0" w:line="240" w:lineRule="auto"/>
        <w:rPr>
          <w:rFonts w:eastAsia="Calibri" w:cs="Arial"/>
          <w:sz w:val="24"/>
          <w:szCs w:val="24"/>
        </w:rPr>
      </w:pPr>
      <w:r w:rsidRPr="008F471E">
        <w:rPr>
          <w:rFonts w:eastAsia="Calibri" w:cs="Arial"/>
          <w:sz w:val="24"/>
          <w:szCs w:val="24"/>
        </w:rPr>
        <w:t>Be prepared to unmute and speak as needed</w:t>
      </w:r>
    </w:p>
    <w:p w14:paraId="56322CD8" w14:textId="77777777" w:rsidR="001B0D02" w:rsidRPr="008F471E" w:rsidRDefault="001B0D02" w:rsidP="001B0D02">
      <w:pPr>
        <w:numPr>
          <w:ilvl w:val="0"/>
          <w:numId w:val="1"/>
        </w:numPr>
        <w:spacing w:after="0" w:line="240" w:lineRule="auto"/>
        <w:rPr>
          <w:rFonts w:eastAsia="Calibri" w:cs="Arial"/>
          <w:sz w:val="24"/>
          <w:szCs w:val="24"/>
        </w:rPr>
      </w:pPr>
      <w:r w:rsidRPr="008F471E">
        <w:rPr>
          <w:rFonts w:eastAsia="Calibri" w:cs="Arial"/>
          <w:sz w:val="24"/>
          <w:szCs w:val="24"/>
        </w:rPr>
        <w:t>Be prepared to manage the participants in the waiting room and the hearing</w:t>
      </w:r>
    </w:p>
    <w:p w14:paraId="5DEF4371" w14:textId="77777777" w:rsidR="001B0D02" w:rsidRPr="008F471E" w:rsidRDefault="001B0D02" w:rsidP="001B0D02">
      <w:pPr>
        <w:numPr>
          <w:ilvl w:val="0"/>
          <w:numId w:val="1"/>
        </w:numPr>
        <w:spacing w:after="0" w:line="240" w:lineRule="auto"/>
        <w:rPr>
          <w:rFonts w:eastAsia="Calibri" w:cs="Arial"/>
          <w:sz w:val="24"/>
          <w:szCs w:val="24"/>
        </w:rPr>
      </w:pPr>
      <w:r w:rsidRPr="008F471E">
        <w:rPr>
          <w:rFonts w:eastAsia="Calibri" w:cs="Arial"/>
          <w:sz w:val="24"/>
          <w:szCs w:val="24"/>
        </w:rPr>
        <w:t>If you leave the hearing, mute your audio and video</w:t>
      </w:r>
    </w:p>
    <w:p w14:paraId="3EFB323F" w14:textId="77777777" w:rsidR="001B0D02" w:rsidRPr="008F471E" w:rsidRDefault="001B0D02" w:rsidP="001B0D02">
      <w:pPr>
        <w:spacing w:after="0" w:line="240" w:lineRule="auto"/>
        <w:ind w:left="720"/>
        <w:rPr>
          <w:rFonts w:eastAsia="Calibri" w:cs="Arial"/>
          <w:sz w:val="24"/>
          <w:szCs w:val="24"/>
        </w:rPr>
      </w:pPr>
    </w:p>
    <w:p w14:paraId="45C37FD1" w14:textId="77777777" w:rsidR="001B0D02" w:rsidRPr="008F471E" w:rsidRDefault="001B0D02" w:rsidP="001B0D02">
      <w:pPr>
        <w:spacing w:after="0" w:line="240" w:lineRule="auto"/>
        <w:rPr>
          <w:rFonts w:eastAsia="Calibri" w:cs="Arial"/>
          <w:sz w:val="24"/>
          <w:szCs w:val="24"/>
        </w:rPr>
      </w:pPr>
      <w:r w:rsidRPr="008F471E">
        <w:rPr>
          <w:rFonts w:eastAsia="Calibri" w:cs="Arial"/>
          <w:sz w:val="24"/>
          <w:szCs w:val="24"/>
        </w:rPr>
        <w:t xml:space="preserve">Although hearings are open to the public, sensitive, and sometimes traumatic, information is shared. </w:t>
      </w:r>
    </w:p>
    <w:p w14:paraId="780B4219" w14:textId="77777777" w:rsidR="001B0D02" w:rsidRPr="008F471E" w:rsidRDefault="001B0D02" w:rsidP="001B0D02">
      <w:pPr>
        <w:numPr>
          <w:ilvl w:val="0"/>
          <w:numId w:val="2"/>
        </w:numPr>
        <w:spacing w:after="0" w:line="240" w:lineRule="auto"/>
        <w:rPr>
          <w:rFonts w:eastAsia="Calibri" w:cs="Arial"/>
          <w:sz w:val="24"/>
          <w:szCs w:val="24"/>
        </w:rPr>
      </w:pPr>
      <w:r w:rsidRPr="008F471E">
        <w:rPr>
          <w:rFonts w:eastAsia="Calibri" w:cs="Arial"/>
          <w:sz w:val="24"/>
          <w:szCs w:val="24"/>
        </w:rPr>
        <w:t>Limit hearing exposure to people in your environment who are not part of the hearing, by choosing a quiet, confidential space to take part in the hearing when possible</w:t>
      </w:r>
    </w:p>
    <w:p w14:paraId="62F3BCBB" w14:textId="77777777" w:rsidR="001B0D02" w:rsidRPr="008F471E" w:rsidRDefault="001B0D02" w:rsidP="001B0D02">
      <w:pPr>
        <w:numPr>
          <w:ilvl w:val="0"/>
          <w:numId w:val="2"/>
        </w:numPr>
        <w:spacing w:after="0" w:line="240" w:lineRule="auto"/>
        <w:rPr>
          <w:rFonts w:eastAsia="Calibri" w:cs="Arial"/>
          <w:sz w:val="24"/>
          <w:szCs w:val="24"/>
        </w:rPr>
      </w:pPr>
      <w:r w:rsidRPr="008F471E">
        <w:rPr>
          <w:rFonts w:eastAsia="Calibri" w:cs="Arial"/>
          <w:sz w:val="24"/>
          <w:szCs w:val="24"/>
        </w:rPr>
        <w:t>Only share files during the hearing with the professionals who need the file to do their work</w:t>
      </w:r>
    </w:p>
    <w:p w14:paraId="3B9C3151" w14:textId="77777777" w:rsidR="008A2607" w:rsidRPr="003221F8" w:rsidRDefault="001B0D02" w:rsidP="003221F8">
      <w:pPr>
        <w:numPr>
          <w:ilvl w:val="0"/>
          <w:numId w:val="2"/>
        </w:numPr>
        <w:spacing w:after="0" w:line="240" w:lineRule="auto"/>
        <w:rPr>
          <w:rFonts w:eastAsia="Calibri" w:cs="Arial"/>
          <w:sz w:val="24"/>
          <w:szCs w:val="24"/>
        </w:rPr>
      </w:pPr>
      <w:r w:rsidRPr="008F471E">
        <w:rPr>
          <w:rFonts w:eastAsia="Calibri" w:cs="Arial"/>
          <w:sz w:val="24"/>
          <w:szCs w:val="24"/>
        </w:rPr>
        <w:t>Use a virtual courtroom background for hearings</w:t>
      </w:r>
      <w:bookmarkEnd w:id="0"/>
    </w:p>
    <w:p w14:paraId="721CD307" w14:textId="77777777" w:rsidR="008A2607" w:rsidRPr="008F471E" w:rsidRDefault="008A2607" w:rsidP="008A2607">
      <w:pPr>
        <w:numPr>
          <w:ilvl w:val="0"/>
          <w:numId w:val="7"/>
        </w:numPr>
        <w:spacing w:after="0" w:line="256" w:lineRule="auto"/>
        <w:rPr>
          <w:rFonts w:eastAsia="Calibri" w:cs="Arial"/>
          <w:color w:val="000000"/>
          <w:sz w:val="24"/>
          <w:szCs w:val="24"/>
        </w:rPr>
      </w:pPr>
      <w:r w:rsidRPr="008F471E">
        <w:rPr>
          <w:rFonts w:eastAsia="Calibri" w:cs="Arial"/>
          <w:color w:val="000000"/>
          <w:sz w:val="24"/>
          <w:szCs w:val="24"/>
        </w:rPr>
        <w:t xml:space="preserve">Have court professionals provide instructions in advance for attending virtual hearings. </w:t>
      </w:r>
      <w:r w:rsidRPr="008F471E">
        <w:rPr>
          <w:rFonts w:eastAsia="Calibri" w:cs="Arial"/>
          <w:color w:val="000000"/>
          <w:sz w:val="24"/>
          <w:szCs w:val="24"/>
        </w:rPr>
        <w:tab/>
      </w:r>
    </w:p>
    <w:p w14:paraId="56D8B53E" w14:textId="77777777" w:rsidR="008A2607" w:rsidRPr="008F471E" w:rsidRDefault="008A2607" w:rsidP="008A2607">
      <w:pPr>
        <w:numPr>
          <w:ilvl w:val="1"/>
          <w:numId w:val="7"/>
        </w:numPr>
        <w:spacing w:after="0" w:line="256" w:lineRule="auto"/>
        <w:rPr>
          <w:rFonts w:eastAsia="Calibri" w:cs="Arial"/>
          <w:color w:val="000000"/>
          <w:sz w:val="24"/>
          <w:szCs w:val="24"/>
        </w:rPr>
      </w:pPr>
      <w:r w:rsidRPr="008F471E">
        <w:rPr>
          <w:rFonts w:eastAsia="Calibri" w:cs="Arial"/>
          <w:color w:val="000000"/>
          <w:sz w:val="24"/>
          <w:szCs w:val="24"/>
        </w:rPr>
        <w:t>Additional direct instruction for logging into hearings, accessing WIFI/internet connections, creating</w:t>
      </w:r>
      <w:r w:rsidR="00B7067F" w:rsidRPr="008F471E">
        <w:rPr>
          <w:rFonts w:eastAsia="Calibri" w:cs="Arial"/>
          <w:color w:val="000000"/>
          <w:sz w:val="24"/>
          <w:szCs w:val="24"/>
        </w:rPr>
        <w:t xml:space="preserve"> a quiet space for appearing etc.</w:t>
      </w:r>
      <w:r w:rsidRPr="008F471E">
        <w:rPr>
          <w:rFonts w:eastAsia="Calibri" w:cs="Arial"/>
          <w:color w:val="000000"/>
          <w:sz w:val="24"/>
          <w:szCs w:val="24"/>
        </w:rPr>
        <w:t xml:space="preserve"> should be encouraged. </w:t>
      </w:r>
    </w:p>
    <w:p w14:paraId="52ADF58C" w14:textId="77777777" w:rsidR="008A2607" w:rsidRPr="008F471E" w:rsidRDefault="008A2607" w:rsidP="008A2607">
      <w:pPr>
        <w:numPr>
          <w:ilvl w:val="1"/>
          <w:numId w:val="7"/>
        </w:numPr>
        <w:spacing w:after="0" w:line="256" w:lineRule="auto"/>
        <w:rPr>
          <w:rFonts w:eastAsia="Calibri" w:cs="Arial"/>
          <w:color w:val="000000"/>
          <w:sz w:val="24"/>
          <w:szCs w:val="24"/>
        </w:rPr>
      </w:pPr>
      <w:r w:rsidRPr="008F471E">
        <w:rPr>
          <w:rFonts w:eastAsia="Calibri" w:cs="Arial"/>
          <w:color w:val="000000"/>
          <w:sz w:val="24"/>
          <w:szCs w:val="24"/>
        </w:rPr>
        <w:t>If public participants are well prepared for virtual hearings, they will be more likely to remain calm and in the thinking part of their brain for their hearing. It will also make the virtual hearing process more efficient for the court and professionals.</w:t>
      </w:r>
    </w:p>
    <w:p w14:paraId="76B1D685" w14:textId="77777777" w:rsidR="00D47701" w:rsidRPr="008F471E" w:rsidRDefault="00D47701" w:rsidP="001B0D02">
      <w:pPr>
        <w:spacing w:after="0" w:line="240" w:lineRule="auto"/>
        <w:rPr>
          <w:rFonts w:eastAsia="Calibri" w:cs="Arial"/>
          <w:b/>
          <w:sz w:val="24"/>
          <w:szCs w:val="24"/>
          <w:u w:val="single"/>
        </w:rPr>
      </w:pPr>
    </w:p>
    <w:p w14:paraId="1F7FA447" w14:textId="77777777" w:rsidR="002A6D98" w:rsidRPr="008F471E" w:rsidRDefault="002A6D98" w:rsidP="001B0D02">
      <w:pPr>
        <w:spacing w:after="0" w:line="240" w:lineRule="auto"/>
        <w:rPr>
          <w:rFonts w:eastAsia="Calibri" w:cs="Arial"/>
          <w:b/>
          <w:sz w:val="24"/>
          <w:szCs w:val="24"/>
          <w:u w:val="single"/>
        </w:rPr>
      </w:pPr>
    </w:p>
    <w:p w14:paraId="7ECE0A49" w14:textId="77777777" w:rsidR="00BE63A4" w:rsidRPr="008F471E" w:rsidRDefault="00BE63A4" w:rsidP="00E91C19">
      <w:pPr>
        <w:spacing w:after="0" w:line="256" w:lineRule="auto"/>
        <w:rPr>
          <w:rFonts w:eastAsia="Calibri" w:cs="Arial"/>
          <w:sz w:val="24"/>
          <w:szCs w:val="24"/>
        </w:rPr>
      </w:pPr>
    </w:p>
    <w:sectPr w:rsidR="00BE63A4" w:rsidRPr="008F471E">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79AC6" w14:textId="77777777" w:rsidR="00CF2F5D" w:rsidRDefault="00CF2F5D" w:rsidP="00181707">
      <w:pPr>
        <w:spacing w:after="0" w:line="240" w:lineRule="auto"/>
      </w:pPr>
      <w:r>
        <w:separator/>
      </w:r>
    </w:p>
  </w:endnote>
  <w:endnote w:type="continuationSeparator" w:id="0">
    <w:p w14:paraId="50AD16E5" w14:textId="77777777" w:rsidR="00CF2F5D" w:rsidRDefault="00CF2F5D" w:rsidP="00181707">
      <w:pPr>
        <w:spacing w:after="0" w:line="240" w:lineRule="auto"/>
      </w:pPr>
      <w:r>
        <w:continuationSeparator/>
      </w:r>
    </w:p>
  </w:endnote>
  <w:endnote w:type="continuationNotice" w:id="1">
    <w:p w14:paraId="05E23327" w14:textId="77777777" w:rsidR="00CF2F5D" w:rsidRDefault="00CF2F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3C9B7" w14:textId="77777777" w:rsidR="003828E2" w:rsidRPr="003828E2" w:rsidRDefault="003828E2">
    <w:pPr>
      <w:pStyle w:val="Footer"/>
      <w:tabs>
        <w:tab w:val="clear" w:pos="4680"/>
        <w:tab w:val="clear" w:pos="9360"/>
      </w:tabs>
      <w:jc w:val="center"/>
      <w:rPr>
        <w:caps/>
        <w:noProof/>
      </w:rPr>
    </w:pPr>
    <w:r w:rsidRPr="003828E2">
      <w:rPr>
        <w:caps/>
      </w:rPr>
      <w:t xml:space="preserve">                               </w:t>
    </w:r>
    <w:r w:rsidRPr="003828E2">
      <w:rPr>
        <w:caps/>
      </w:rPr>
      <w:fldChar w:fldCharType="begin"/>
    </w:r>
    <w:r w:rsidRPr="003828E2">
      <w:rPr>
        <w:caps/>
      </w:rPr>
      <w:instrText xml:space="preserve"> PAGE   \* MERGEFORMAT </w:instrText>
    </w:r>
    <w:r w:rsidRPr="003828E2">
      <w:rPr>
        <w:caps/>
      </w:rPr>
      <w:fldChar w:fldCharType="separate"/>
    </w:r>
    <w:r w:rsidR="001E36CA">
      <w:rPr>
        <w:caps/>
        <w:noProof/>
      </w:rPr>
      <w:t>1</w:t>
    </w:r>
    <w:r w:rsidRPr="003828E2">
      <w:rPr>
        <w:caps/>
        <w:noProof/>
      </w:rPr>
      <w:fldChar w:fldCharType="end"/>
    </w:r>
    <w:r w:rsidRPr="003828E2">
      <w:rPr>
        <w:caps/>
        <w:noProof/>
      </w:rPr>
      <w:t xml:space="preserve">   </w:t>
    </w:r>
  </w:p>
  <w:p w14:paraId="554E52E3" w14:textId="77777777" w:rsidR="003828E2" w:rsidRPr="003828E2" w:rsidRDefault="003828E2" w:rsidP="003828E2">
    <w:pPr>
      <w:pStyle w:val="Footer"/>
      <w:tabs>
        <w:tab w:val="clear" w:pos="4680"/>
        <w:tab w:val="clear" w:pos="9360"/>
      </w:tabs>
      <w:jc w:val="right"/>
      <w:rPr>
        <w:caps/>
        <w:noProof/>
      </w:rPr>
    </w:pPr>
    <w:r w:rsidRPr="003828E2">
      <w:rPr>
        <w:caps/>
        <w:noProof/>
      </w:rPr>
      <w:t xml:space="preserve">  Updated 5/13/2020</w:t>
    </w:r>
  </w:p>
  <w:p w14:paraId="38CEAD66" w14:textId="77777777" w:rsidR="00AC755D" w:rsidRPr="003828E2" w:rsidRDefault="00AC75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EC4FF" w14:textId="77777777" w:rsidR="00CF2F5D" w:rsidRDefault="00CF2F5D" w:rsidP="00181707">
      <w:pPr>
        <w:spacing w:after="0" w:line="240" w:lineRule="auto"/>
      </w:pPr>
      <w:r>
        <w:separator/>
      </w:r>
    </w:p>
  </w:footnote>
  <w:footnote w:type="continuationSeparator" w:id="0">
    <w:p w14:paraId="529378FC" w14:textId="77777777" w:rsidR="00CF2F5D" w:rsidRDefault="00CF2F5D" w:rsidP="00181707">
      <w:pPr>
        <w:spacing w:after="0" w:line="240" w:lineRule="auto"/>
      </w:pPr>
      <w:r>
        <w:continuationSeparator/>
      </w:r>
    </w:p>
  </w:footnote>
  <w:footnote w:type="continuationNotice" w:id="1">
    <w:p w14:paraId="3DDD40C0" w14:textId="77777777" w:rsidR="00CF2F5D" w:rsidRDefault="00CF2F5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6B7"/>
    <w:multiLevelType w:val="hybridMultilevel"/>
    <w:tmpl w:val="4A10B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2A5B09"/>
    <w:multiLevelType w:val="hybridMultilevel"/>
    <w:tmpl w:val="1C96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262BB"/>
    <w:multiLevelType w:val="hybridMultilevel"/>
    <w:tmpl w:val="D2A22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10D3D"/>
    <w:multiLevelType w:val="hybridMultilevel"/>
    <w:tmpl w:val="1544276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 w15:restartNumberingAfterBreak="0">
    <w:nsid w:val="14010F57"/>
    <w:multiLevelType w:val="hybridMultilevel"/>
    <w:tmpl w:val="430A68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6D62D9"/>
    <w:multiLevelType w:val="hybridMultilevel"/>
    <w:tmpl w:val="DCC4E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6C6A5D"/>
    <w:multiLevelType w:val="hybridMultilevel"/>
    <w:tmpl w:val="7584C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F0B13"/>
    <w:multiLevelType w:val="hybridMultilevel"/>
    <w:tmpl w:val="71369A78"/>
    <w:lvl w:ilvl="0" w:tplc="3EDA8C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A23BAE"/>
    <w:multiLevelType w:val="hybridMultilevel"/>
    <w:tmpl w:val="677A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7749B"/>
    <w:multiLevelType w:val="hybridMultilevel"/>
    <w:tmpl w:val="5706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96B37"/>
    <w:multiLevelType w:val="hybridMultilevel"/>
    <w:tmpl w:val="FB1E545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2B86CA6"/>
    <w:multiLevelType w:val="hybridMultilevel"/>
    <w:tmpl w:val="D742B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D060B5"/>
    <w:multiLevelType w:val="hybridMultilevel"/>
    <w:tmpl w:val="D4C4EB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145B4"/>
    <w:multiLevelType w:val="hybridMultilevel"/>
    <w:tmpl w:val="F25C6F60"/>
    <w:lvl w:ilvl="0" w:tplc="374490CA">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DF1A6B02">
      <w:start w:val="1"/>
      <w:numFmt w:val="lowerLetter"/>
      <w:lvlText w:val="%3."/>
      <w:lvlJc w:val="right"/>
      <w:pPr>
        <w:ind w:left="2520" w:hanging="180"/>
      </w:pPr>
      <w:rPr>
        <w:rFonts w:ascii="Arial" w:eastAsia="Calibri" w:hAnsi="Arial" w:cs="Arial"/>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F24DFF"/>
    <w:multiLevelType w:val="hybridMultilevel"/>
    <w:tmpl w:val="49EC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9809FF"/>
    <w:multiLevelType w:val="hybridMultilevel"/>
    <w:tmpl w:val="A7DC57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ACE376F"/>
    <w:multiLevelType w:val="hybridMultilevel"/>
    <w:tmpl w:val="A1B4F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C413FE9"/>
    <w:multiLevelType w:val="hybridMultilevel"/>
    <w:tmpl w:val="2F66A9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0043E5"/>
    <w:multiLevelType w:val="multilevel"/>
    <w:tmpl w:val="6C00C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325644"/>
    <w:multiLevelType w:val="hybridMultilevel"/>
    <w:tmpl w:val="6C9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F25E00"/>
    <w:multiLevelType w:val="multilevel"/>
    <w:tmpl w:val="D7B26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B75D81"/>
    <w:multiLevelType w:val="hybridMultilevel"/>
    <w:tmpl w:val="D1F43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6F65BB"/>
    <w:multiLevelType w:val="hybridMultilevel"/>
    <w:tmpl w:val="EFF8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056D64"/>
    <w:multiLevelType w:val="hybridMultilevel"/>
    <w:tmpl w:val="9486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4C79A0"/>
    <w:multiLevelType w:val="hybridMultilevel"/>
    <w:tmpl w:val="D9E84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64DD5"/>
    <w:multiLevelType w:val="hybridMultilevel"/>
    <w:tmpl w:val="4DF8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2E2085"/>
    <w:multiLevelType w:val="hybridMultilevel"/>
    <w:tmpl w:val="649E5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600062A"/>
    <w:multiLevelType w:val="hybridMultilevel"/>
    <w:tmpl w:val="57142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BA60620"/>
    <w:multiLevelType w:val="hybridMultilevel"/>
    <w:tmpl w:val="C24C8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E076D9"/>
    <w:multiLevelType w:val="hybridMultilevel"/>
    <w:tmpl w:val="67D85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2A855AA"/>
    <w:multiLevelType w:val="hybridMultilevel"/>
    <w:tmpl w:val="E32C9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17DFE"/>
    <w:multiLevelType w:val="hybridMultilevel"/>
    <w:tmpl w:val="A776E3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1026DB"/>
    <w:multiLevelType w:val="hybridMultilevel"/>
    <w:tmpl w:val="0CBA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AA3270"/>
    <w:multiLevelType w:val="hybridMultilevel"/>
    <w:tmpl w:val="6DB07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18"/>
    <w:lvlOverride w:ilvl="0"/>
    <w:lvlOverride w:ilvl="1"/>
    <w:lvlOverride w:ilvl="2">
      <w:startOverride w:val="1"/>
    </w:lvlOverride>
    <w:lvlOverride w:ilvl="3"/>
    <w:lvlOverride w:ilvl="4"/>
    <w:lvlOverride w:ilvl="5"/>
    <w:lvlOverride w:ilvl="6"/>
    <w:lvlOverride w:ilvl="7"/>
    <w:lvlOverride w:ilvl="8"/>
  </w:num>
  <w:num w:numId="4">
    <w:abstractNumId w:val="20"/>
  </w:num>
  <w:num w:numId="5">
    <w:abstractNumId w:val="3"/>
  </w:num>
  <w:num w:numId="6">
    <w:abstractNumId w:val="16"/>
  </w:num>
  <w:num w:numId="7">
    <w:abstractNumId w:val="26"/>
  </w:num>
  <w:num w:numId="8">
    <w:abstractNumId w:val="11"/>
  </w:num>
  <w:num w:numId="9">
    <w:abstractNumId w:val="3"/>
  </w:num>
  <w:num w:numId="10">
    <w:abstractNumId w:val="10"/>
  </w:num>
  <w:num w:numId="11">
    <w:abstractNumId w:val="9"/>
  </w:num>
  <w:num w:numId="12">
    <w:abstractNumId w:val="7"/>
  </w:num>
  <w:num w:numId="13">
    <w:abstractNumId w:val="13"/>
  </w:num>
  <w:num w:numId="14">
    <w:abstractNumId w:val="6"/>
  </w:num>
  <w:num w:numId="15">
    <w:abstractNumId w:val="4"/>
  </w:num>
  <w:num w:numId="16">
    <w:abstractNumId w:val="2"/>
  </w:num>
  <w:num w:numId="17">
    <w:abstractNumId w:val="22"/>
  </w:num>
  <w:num w:numId="18">
    <w:abstractNumId w:val="17"/>
  </w:num>
  <w:num w:numId="19">
    <w:abstractNumId w:val="5"/>
  </w:num>
  <w:num w:numId="20">
    <w:abstractNumId w:val="12"/>
  </w:num>
  <w:num w:numId="21">
    <w:abstractNumId w:val="28"/>
  </w:num>
  <w:num w:numId="22">
    <w:abstractNumId w:val="21"/>
  </w:num>
  <w:num w:numId="23">
    <w:abstractNumId w:val="24"/>
  </w:num>
  <w:num w:numId="24">
    <w:abstractNumId w:val="30"/>
  </w:num>
  <w:num w:numId="25">
    <w:abstractNumId w:val="32"/>
  </w:num>
  <w:num w:numId="26">
    <w:abstractNumId w:val="19"/>
  </w:num>
  <w:num w:numId="27">
    <w:abstractNumId w:val="0"/>
  </w:num>
  <w:num w:numId="28">
    <w:abstractNumId w:val="31"/>
  </w:num>
  <w:num w:numId="29">
    <w:abstractNumId w:val="33"/>
  </w:num>
  <w:num w:numId="30">
    <w:abstractNumId w:val="14"/>
  </w:num>
  <w:num w:numId="31">
    <w:abstractNumId w:val="15"/>
  </w:num>
  <w:num w:numId="32">
    <w:abstractNumId w:val="1"/>
  </w:num>
  <w:num w:numId="33">
    <w:abstractNumId w:val="23"/>
  </w:num>
  <w:num w:numId="34">
    <w:abstractNumId w:val="25"/>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D02"/>
    <w:rsid w:val="00015968"/>
    <w:rsid w:val="000240F0"/>
    <w:rsid w:val="0004082E"/>
    <w:rsid w:val="000416AB"/>
    <w:rsid w:val="000616A0"/>
    <w:rsid w:val="00076425"/>
    <w:rsid w:val="00084054"/>
    <w:rsid w:val="000C1252"/>
    <w:rsid w:val="000D3AB7"/>
    <w:rsid w:val="000D660E"/>
    <w:rsid w:val="000E34DC"/>
    <w:rsid w:val="000F04AF"/>
    <w:rsid w:val="001024A3"/>
    <w:rsid w:val="00113F0C"/>
    <w:rsid w:val="00114F9D"/>
    <w:rsid w:val="0013493E"/>
    <w:rsid w:val="00143335"/>
    <w:rsid w:val="001714E6"/>
    <w:rsid w:val="00173F3C"/>
    <w:rsid w:val="00175280"/>
    <w:rsid w:val="0017701D"/>
    <w:rsid w:val="00180D7D"/>
    <w:rsid w:val="00181160"/>
    <w:rsid w:val="00181707"/>
    <w:rsid w:val="00193955"/>
    <w:rsid w:val="001945C1"/>
    <w:rsid w:val="001A4620"/>
    <w:rsid w:val="001B0D02"/>
    <w:rsid w:val="001D0292"/>
    <w:rsid w:val="001E36CA"/>
    <w:rsid w:val="001F0A1B"/>
    <w:rsid w:val="00227748"/>
    <w:rsid w:val="00244A1E"/>
    <w:rsid w:val="00274517"/>
    <w:rsid w:val="00276D02"/>
    <w:rsid w:val="00291C65"/>
    <w:rsid w:val="002A6D98"/>
    <w:rsid w:val="002B2C4F"/>
    <w:rsid w:val="002E5CE1"/>
    <w:rsid w:val="003135EC"/>
    <w:rsid w:val="003221F8"/>
    <w:rsid w:val="00335A61"/>
    <w:rsid w:val="003606EB"/>
    <w:rsid w:val="003828E2"/>
    <w:rsid w:val="003840E8"/>
    <w:rsid w:val="003D29DF"/>
    <w:rsid w:val="003D3CAD"/>
    <w:rsid w:val="003E37DB"/>
    <w:rsid w:val="0040677B"/>
    <w:rsid w:val="00431E8B"/>
    <w:rsid w:val="00456C20"/>
    <w:rsid w:val="00497112"/>
    <w:rsid w:val="004A37CC"/>
    <w:rsid w:val="004B5FED"/>
    <w:rsid w:val="004F6982"/>
    <w:rsid w:val="00502B59"/>
    <w:rsid w:val="00505267"/>
    <w:rsid w:val="005434E3"/>
    <w:rsid w:val="005577E4"/>
    <w:rsid w:val="00592B1C"/>
    <w:rsid w:val="005A37F0"/>
    <w:rsid w:val="005E0C96"/>
    <w:rsid w:val="00604634"/>
    <w:rsid w:val="00614780"/>
    <w:rsid w:val="00616A2F"/>
    <w:rsid w:val="006176B9"/>
    <w:rsid w:val="00643FBD"/>
    <w:rsid w:val="00695BC1"/>
    <w:rsid w:val="006C0425"/>
    <w:rsid w:val="006C7473"/>
    <w:rsid w:val="006D76DD"/>
    <w:rsid w:val="007233F1"/>
    <w:rsid w:val="0075126F"/>
    <w:rsid w:val="007718DD"/>
    <w:rsid w:val="007827AD"/>
    <w:rsid w:val="00785A0B"/>
    <w:rsid w:val="007A7162"/>
    <w:rsid w:val="007B3DE0"/>
    <w:rsid w:val="007B5DCB"/>
    <w:rsid w:val="007D18DE"/>
    <w:rsid w:val="007D1DDB"/>
    <w:rsid w:val="007F00A2"/>
    <w:rsid w:val="008051E7"/>
    <w:rsid w:val="008355FD"/>
    <w:rsid w:val="00841375"/>
    <w:rsid w:val="00842425"/>
    <w:rsid w:val="008914C4"/>
    <w:rsid w:val="008A2607"/>
    <w:rsid w:val="008F471E"/>
    <w:rsid w:val="00925D66"/>
    <w:rsid w:val="00936BD2"/>
    <w:rsid w:val="00960BCD"/>
    <w:rsid w:val="00984CDB"/>
    <w:rsid w:val="009930F6"/>
    <w:rsid w:val="009A2F75"/>
    <w:rsid w:val="009C316C"/>
    <w:rsid w:val="009F056F"/>
    <w:rsid w:val="00A02348"/>
    <w:rsid w:val="00A02CEE"/>
    <w:rsid w:val="00A17880"/>
    <w:rsid w:val="00A716A9"/>
    <w:rsid w:val="00A73096"/>
    <w:rsid w:val="00A76DEA"/>
    <w:rsid w:val="00A90450"/>
    <w:rsid w:val="00AB5F92"/>
    <w:rsid w:val="00AB7F9E"/>
    <w:rsid w:val="00AC301A"/>
    <w:rsid w:val="00AC755D"/>
    <w:rsid w:val="00AE0076"/>
    <w:rsid w:val="00AE0580"/>
    <w:rsid w:val="00AE44DC"/>
    <w:rsid w:val="00AF5D40"/>
    <w:rsid w:val="00B4601F"/>
    <w:rsid w:val="00B62C83"/>
    <w:rsid w:val="00B64CA2"/>
    <w:rsid w:val="00B7067F"/>
    <w:rsid w:val="00B70C3B"/>
    <w:rsid w:val="00B713FD"/>
    <w:rsid w:val="00B81E02"/>
    <w:rsid w:val="00B85C3C"/>
    <w:rsid w:val="00B97516"/>
    <w:rsid w:val="00BE63A4"/>
    <w:rsid w:val="00BF1553"/>
    <w:rsid w:val="00BF51D8"/>
    <w:rsid w:val="00C03D17"/>
    <w:rsid w:val="00C131C9"/>
    <w:rsid w:val="00C23240"/>
    <w:rsid w:val="00C2374E"/>
    <w:rsid w:val="00C4682E"/>
    <w:rsid w:val="00C7403D"/>
    <w:rsid w:val="00C82B54"/>
    <w:rsid w:val="00CB167B"/>
    <w:rsid w:val="00CF2F5D"/>
    <w:rsid w:val="00CF4B37"/>
    <w:rsid w:val="00D47701"/>
    <w:rsid w:val="00D6695E"/>
    <w:rsid w:val="00E15BB7"/>
    <w:rsid w:val="00E220F1"/>
    <w:rsid w:val="00E91C19"/>
    <w:rsid w:val="00EC184C"/>
    <w:rsid w:val="00ED2709"/>
    <w:rsid w:val="00EE1BAC"/>
    <w:rsid w:val="00F82A41"/>
    <w:rsid w:val="00F83F9F"/>
    <w:rsid w:val="00F92406"/>
    <w:rsid w:val="00FC5AB6"/>
    <w:rsid w:val="00FD0AEF"/>
    <w:rsid w:val="00FD1547"/>
    <w:rsid w:val="00FF1594"/>
    <w:rsid w:val="00FF5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FE766"/>
  <w15:chartTrackingRefBased/>
  <w15:docId w15:val="{52BCE1D5-B0E8-4135-969A-0DFA85011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375"/>
    <w:pPr>
      <w:ind w:left="720"/>
      <w:contextualSpacing/>
    </w:pPr>
  </w:style>
  <w:style w:type="paragraph" w:styleId="Header">
    <w:name w:val="header"/>
    <w:basedOn w:val="Normal"/>
    <w:link w:val="HeaderChar"/>
    <w:uiPriority w:val="99"/>
    <w:unhideWhenUsed/>
    <w:rsid w:val="00181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707"/>
  </w:style>
  <w:style w:type="paragraph" w:styleId="Footer">
    <w:name w:val="footer"/>
    <w:basedOn w:val="Normal"/>
    <w:link w:val="FooterChar"/>
    <w:uiPriority w:val="99"/>
    <w:unhideWhenUsed/>
    <w:rsid w:val="00181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707"/>
  </w:style>
  <w:style w:type="character" w:styleId="CommentReference">
    <w:name w:val="annotation reference"/>
    <w:basedOn w:val="DefaultParagraphFont"/>
    <w:uiPriority w:val="99"/>
    <w:semiHidden/>
    <w:unhideWhenUsed/>
    <w:rsid w:val="00B62C83"/>
    <w:rPr>
      <w:sz w:val="16"/>
      <w:szCs w:val="16"/>
    </w:rPr>
  </w:style>
  <w:style w:type="paragraph" w:styleId="CommentText">
    <w:name w:val="annotation text"/>
    <w:basedOn w:val="Normal"/>
    <w:link w:val="CommentTextChar"/>
    <w:uiPriority w:val="99"/>
    <w:semiHidden/>
    <w:unhideWhenUsed/>
    <w:rsid w:val="00B62C83"/>
    <w:pPr>
      <w:spacing w:line="240" w:lineRule="auto"/>
    </w:pPr>
    <w:rPr>
      <w:sz w:val="20"/>
      <w:szCs w:val="20"/>
    </w:rPr>
  </w:style>
  <w:style w:type="character" w:customStyle="1" w:styleId="CommentTextChar">
    <w:name w:val="Comment Text Char"/>
    <w:basedOn w:val="DefaultParagraphFont"/>
    <w:link w:val="CommentText"/>
    <w:uiPriority w:val="99"/>
    <w:semiHidden/>
    <w:rsid w:val="00B62C83"/>
    <w:rPr>
      <w:sz w:val="20"/>
      <w:szCs w:val="20"/>
    </w:rPr>
  </w:style>
  <w:style w:type="paragraph" w:styleId="CommentSubject">
    <w:name w:val="annotation subject"/>
    <w:basedOn w:val="CommentText"/>
    <w:next w:val="CommentText"/>
    <w:link w:val="CommentSubjectChar"/>
    <w:uiPriority w:val="99"/>
    <w:semiHidden/>
    <w:unhideWhenUsed/>
    <w:rsid w:val="00B62C83"/>
    <w:rPr>
      <w:b/>
      <w:bCs/>
    </w:rPr>
  </w:style>
  <w:style w:type="character" w:customStyle="1" w:styleId="CommentSubjectChar">
    <w:name w:val="Comment Subject Char"/>
    <w:basedOn w:val="CommentTextChar"/>
    <w:link w:val="CommentSubject"/>
    <w:uiPriority w:val="99"/>
    <w:semiHidden/>
    <w:rsid w:val="00B62C83"/>
    <w:rPr>
      <w:b/>
      <w:bCs/>
      <w:sz w:val="20"/>
      <w:szCs w:val="20"/>
    </w:rPr>
  </w:style>
  <w:style w:type="paragraph" w:styleId="BalloonText">
    <w:name w:val="Balloon Text"/>
    <w:basedOn w:val="Normal"/>
    <w:link w:val="BalloonTextChar"/>
    <w:uiPriority w:val="99"/>
    <w:semiHidden/>
    <w:unhideWhenUsed/>
    <w:rsid w:val="00B62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C83"/>
    <w:rPr>
      <w:rFonts w:ascii="Segoe UI" w:hAnsi="Segoe UI" w:cs="Segoe UI"/>
      <w:sz w:val="18"/>
      <w:szCs w:val="18"/>
    </w:rPr>
  </w:style>
  <w:style w:type="paragraph" w:styleId="Caption">
    <w:name w:val="caption"/>
    <w:basedOn w:val="Normal"/>
    <w:next w:val="Normal"/>
    <w:uiPriority w:val="35"/>
    <w:unhideWhenUsed/>
    <w:qFormat/>
    <w:rsid w:val="00AB5F92"/>
    <w:pPr>
      <w:spacing w:after="200" w:line="240" w:lineRule="auto"/>
    </w:pPr>
    <w:rPr>
      <w:i/>
      <w:iCs/>
      <w:color w:val="44546A" w:themeColor="text2"/>
      <w:sz w:val="18"/>
      <w:szCs w:val="18"/>
    </w:rPr>
  </w:style>
  <w:style w:type="paragraph" w:styleId="Revision">
    <w:name w:val="Revision"/>
    <w:hidden/>
    <w:uiPriority w:val="99"/>
    <w:semiHidden/>
    <w:rsid w:val="0017701D"/>
    <w:pPr>
      <w:spacing w:after="0" w:line="240" w:lineRule="auto"/>
    </w:pPr>
  </w:style>
  <w:style w:type="table" w:styleId="TableGrid">
    <w:name w:val="Table Grid"/>
    <w:basedOn w:val="TableNormal"/>
    <w:uiPriority w:val="39"/>
    <w:rsid w:val="006C7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92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D8B7F713D0454CBAC5947EE82A125E" ma:contentTypeVersion="5" ma:contentTypeDescription="Create a new document." ma:contentTypeScope="" ma:versionID="9ba7b9039fa96613f0d04530107772fe">
  <xsd:schema xmlns:xsd="http://www.w3.org/2001/XMLSchema" xmlns:xs="http://www.w3.org/2001/XMLSchema" xmlns:p="http://schemas.microsoft.com/office/2006/metadata/properties" xmlns:ns3="17da44d1-5135-431a-91c9-4d32e98d53f0" xmlns:ns4="18be8ebf-3a04-41cb-a73b-809920463302" targetNamespace="http://schemas.microsoft.com/office/2006/metadata/properties" ma:root="true" ma:fieldsID="c33f4ff24ecaacc16f184176ee7c2340" ns3:_="" ns4:_="">
    <xsd:import namespace="17da44d1-5135-431a-91c9-4d32e98d53f0"/>
    <xsd:import namespace="18be8ebf-3a04-41cb-a73b-8099204633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a44d1-5135-431a-91c9-4d32e98d53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be8ebf-3a04-41cb-a73b-8099204633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FB1E2-3D9B-49D9-896B-BD6145A07E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9DB4E4-FA43-4D2A-A4FA-FA1D90A6D1D0}">
  <ds:schemaRefs>
    <ds:schemaRef ds:uri="http://schemas.microsoft.com/sharepoint/v3/contenttype/forms"/>
  </ds:schemaRefs>
</ds:datastoreItem>
</file>

<file path=customXml/itemProps3.xml><?xml version="1.0" encoding="utf-8"?>
<ds:datastoreItem xmlns:ds="http://schemas.openxmlformats.org/officeDocument/2006/customXml" ds:itemID="{168F3C2E-5858-4CC8-8BAE-422DEE925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a44d1-5135-431a-91c9-4d32e98d53f0"/>
    <ds:schemaRef ds:uri="18be8ebf-3a04-41cb-a73b-809920463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671CE-5168-4504-B7B4-EBE7EF49C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1945</Words>
  <Characters>11087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Spokane County</Company>
  <LinksUpToDate>false</LinksUpToDate>
  <CharactersWithSpaces>13006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dc:creator>
  <cp:keywords/>
  <dc:description/>
  <cp:lastModifiedBy>Warner-King, Kelly</cp:lastModifiedBy>
  <cp:revision>2</cp:revision>
  <dcterms:created xsi:type="dcterms:W3CDTF">2020-06-22T18:54:00Z</dcterms:created>
  <dcterms:modified xsi:type="dcterms:W3CDTF">2020-06-22T18:54:00Z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0x01010021D8B7F713D0454CBAC5947EE82A125E</vt:lpwstr>
  </property>
</Properties>
</file>