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7CC" w:rsidRPr="00A41481" w:rsidRDefault="00E367CC">
      <w:pPr>
        <w:rPr>
          <w:rFonts w:cstheme="minorHAnsi"/>
          <w:i/>
          <w:color w:val="444444"/>
          <w:sz w:val="24"/>
          <w:szCs w:val="24"/>
          <w:shd w:val="clear" w:color="auto" w:fill="FFFFFF"/>
        </w:rPr>
      </w:pPr>
      <w:r w:rsidRPr="00A41481">
        <w:rPr>
          <w:rStyle w:val="Strong"/>
          <w:rFonts w:cstheme="minorHAnsi"/>
          <w:i/>
          <w:color w:val="444444"/>
          <w:sz w:val="24"/>
          <w:szCs w:val="24"/>
          <w:shd w:val="clear" w:color="auto" w:fill="FFFFFF"/>
        </w:rPr>
        <w:t>Directions:</w:t>
      </w:r>
      <w:r w:rsidRPr="00A41481">
        <w:rPr>
          <w:rFonts w:cstheme="minorHAnsi"/>
          <w:i/>
          <w:color w:val="444444"/>
          <w:sz w:val="24"/>
          <w:szCs w:val="24"/>
          <w:shd w:val="clear" w:color="auto" w:fill="FFFFFF"/>
        </w:rPr>
        <w:t> Read each sentence carefully. For each sentence, please think about how you are in most situations. Using the scale shown below, select the number that best describes YOU. There are no right or wrong answers.</w:t>
      </w:r>
    </w:p>
    <w:p w:rsidR="00150E58" w:rsidRPr="00150E58" w:rsidRDefault="00E367CC">
      <w:pPr>
        <w:rPr>
          <w:sz w:val="24"/>
          <w:szCs w:val="24"/>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43600" cy="1203424"/>
            <wp:effectExtent l="0" t="0" r="0" b="0"/>
            <wp:wrapSquare wrapText="bothSides"/>
            <wp:docPr id="1" name="Picture 1" descr="https://hopescore.com/wp-content/uploads/2018/11/HopeScale-1024x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pescore.com/wp-content/uploads/2018/11/HopeScale-1024x2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03424"/>
                    </a:xfrm>
                    <a:prstGeom prst="rect">
                      <a:avLst/>
                    </a:prstGeom>
                    <a:noFill/>
                    <a:ln>
                      <a:noFill/>
                    </a:ln>
                  </pic:spPr>
                </pic:pic>
              </a:graphicData>
            </a:graphic>
          </wp:anchor>
        </w:drawing>
      </w:r>
      <w:r w:rsidR="00150E58">
        <w:t>_____</w:t>
      </w:r>
      <w:r w:rsidR="00150E58">
        <w:tab/>
      </w:r>
      <w:r w:rsidR="00150E58" w:rsidRPr="00150E58">
        <w:rPr>
          <w:sz w:val="24"/>
          <w:szCs w:val="24"/>
        </w:rPr>
        <w:t>1.  I can think of many ways to get out of a jam.</w:t>
      </w:r>
    </w:p>
    <w:p w:rsidR="00150E58" w:rsidRPr="00150E58" w:rsidRDefault="00150E58">
      <w:pPr>
        <w:rPr>
          <w:sz w:val="16"/>
          <w:szCs w:val="16"/>
        </w:rPr>
      </w:pPr>
    </w:p>
    <w:p w:rsidR="00150E58" w:rsidRPr="00A41481" w:rsidRDefault="00150E58">
      <w:pPr>
        <w:rPr>
          <w:sz w:val="24"/>
          <w:szCs w:val="24"/>
        </w:rPr>
      </w:pPr>
      <w:r>
        <w:t>_____</w:t>
      </w:r>
      <w:r>
        <w:tab/>
      </w:r>
      <w:r w:rsidRPr="00A41481">
        <w:rPr>
          <w:sz w:val="24"/>
          <w:szCs w:val="24"/>
        </w:rPr>
        <w:t>2.  I energetically pursue my goals.</w:t>
      </w:r>
    </w:p>
    <w:p w:rsidR="00150E58" w:rsidRPr="00150E58" w:rsidRDefault="00150E58">
      <w:pPr>
        <w:rPr>
          <w:sz w:val="16"/>
          <w:szCs w:val="16"/>
        </w:rPr>
      </w:pPr>
    </w:p>
    <w:p w:rsidR="00150E58" w:rsidRDefault="00150E58">
      <w:r>
        <w:t>_____</w:t>
      </w:r>
      <w:r>
        <w:tab/>
      </w:r>
      <w:r w:rsidRPr="00A41481">
        <w:rPr>
          <w:sz w:val="24"/>
          <w:szCs w:val="24"/>
        </w:rPr>
        <w:t>3.  There are a lot of ways around any problem.</w:t>
      </w:r>
    </w:p>
    <w:p w:rsidR="00150E58" w:rsidRPr="00150E58" w:rsidRDefault="00150E58">
      <w:pPr>
        <w:rPr>
          <w:sz w:val="18"/>
          <w:szCs w:val="18"/>
        </w:rPr>
      </w:pPr>
    </w:p>
    <w:p w:rsidR="00150E58" w:rsidRDefault="00150E58">
      <w:r>
        <w:t>_____</w:t>
      </w:r>
      <w:r>
        <w:tab/>
      </w:r>
      <w:r w:rsidRPr="00A41481">
        <w:rPr>
          <w:sz w:val="24"/>
          <w:szCs w:val="24"/>
        </w:rPr>
        <w:t>4.  I can think of many ways to get the things in life that are most important to me.</w:t>
      </w:r>
    </w:p>
    <w:p w:rsidR="00150E58" w:rsidRPr="00150E58" w:rsidRDefault="00150E58">
      <w:pPr>
        <w:rPr>
          <w:sz w:val="16"/>
          <w:szCs w:val="16"/>
        </w:rPr>
      </w:pPr>
    </w:p>
    <w:p w:rsidR="00150E58" w:rsidRDefault="00150E58">
      <w:r>
        <w:t>_____</w:t>
      </w:r>
      <w:r>
        <w:tab/>
      </w:r>
      <w:r w:rsidRPr="00A41481">
        <w:rPr>
          <w:sz w:val="24"/>
          <w:szCs w:val="24"/>
        </w:rPr>
        <w:t>5.  Even when others get discouraged, I know I can find a way to solve the problem.</w:t>
      </w:r>
    </w:p>
    <w:p w:rsidR="00150E58" w:rsidRPr="00150E58" w:rsidRDefault="00150E58">
      <w:pPr>
        <w:rPr>
          <w:sz w:val="16"/>
          <w:szCs w:val="16"/>
        </w:rPr>
      </w:pPr>
    </w:p>
    <w:p w:rsidR="00150E58" w:rsidRDefault="00150E58">
      <w:r>
        <w:t>_____</w:t>
      </w:r>
      <w:r>
        <w:tab/>
      </w:r>
      <w:r w:rsidRPr="00A41481">
        <w:rPr>
          <w:sz w:val="24"/>
          <w:szCs w:val="24"/>
        </w:rPr>
        <w:t>6.  My past experiences have prepared me well for my future.</w:t>
      </w:r>
    </w:p>
    <w:p w:rsidR="00150E58" w:rsidRPr="00150E58" w:rsidRDefault="00150E58">
      <w:pPr>
        <w:rPr>
          <w:sz w:val="16"/>
          <w:szCs w:val="16"/>
        </w:rPr>
      </w:pPr>
    </w:p>
    <w:p w:rsidR="00150E58" w:rsidRDefault="00150E58">
      <w:r>
        <w:t>_____</w:t>
      </w:r>
      <w:r>
        <w:tab/>
      </w:r>
      <w:r w:rsidRPr="00A41481">
        <w:rPr>
          <w:sz w:val="24"/>
          <w:szCs w:val="24"/>
        </w:rPr>
        <w:t>7.  I’ve been pretty successful in life.</w:t>
      </w:r>
    </w:p>
    <w:p w:rsidR="00150E58" w:rsidRPr="00150E58" w:rsidRDefault="00150E58">
      <w:pPr>
        <w:rPr>
          <w:sz w:val="16"/>
          <w:szCs w:val="16"/>
        </w:rPr>
      </w:pPr>
    </w:p>
    <w:p w:rsidR="00150E58" w:rsidRDefault="00150E58">
      <w:pPr>
        <w:rPr>
          <w:sz w:val="24"/>
          <w:szCs w:val="24"/>
        </w:rPr>
      </w:pPr>
      <w:r>
        <w:t>_____</w:t>
      </w:r>
      <w:r>
        <w:tab/>
      </w:r>
      <w:r w:rsidRPr="00A41481">
        <w:rPr>
          <w:sz w:val="24"/>
          <w:szCs w:val="24"/>
        </w:rPr>
        <w:t>8.  I meet the goals that I set for myself.</w:t>
      </w:r>
    </w:p>
    <w:p w:rsidR="00150E58" w:rsidRDefault="00150E58">
      <w:pPr>
        <w:pBdr>
          <w:bottom w:val="single" w:sz="6" w:space="1" w:color="auto"/>
        </w:pBdr>
      </w:pPr>
    </w:p>
    <w:p w:rsidR="00A41481" w:rsidRPr="00A41481" w:rsidRDefault="00A41481" w:rsidP="00A41481">
      <w:pPr>
        <w:rPr>
          <w:b/>
          <w:sz w:val="16"/>
          <w:szCs w:val="16"/>
        </w:rPr>
      </w:pPr>
    </w:p>
    <w:p w:rsidR="00150E58" w:rsidRPr="00A41481" w:rsidRDefault="00A41481" w:rsidP="00A41481">
      <w:pPr>
        <w:ind w:left="720"/>
        <w:rPr>
          <w:sz w:val="24"/>
          <w:szCs w:val="24"/>
        </w:rPr>
      </w:pPr>
      <w:r>
        <w:rPr>
          <w:b/>
          <w:sz w:val="28"/>
          <w:szCs w:val="28"/>
        </w:rPr>
        <w:t>Age</w:t>
      </w:r>
      <w:r w:rsidR="00150E58" w:rsidRPr="00A41481">
        <w:rPr>
          <w:b/>
          <w:sz w:val="28"/>
          <w:szCs w:val="28"/>
        </w:rPr>
        <w:t>ncy</w:t>
      </w:r>
      <w:r w:rsidR="00150E58" w:rsidRPr="00A41481">
        <w:rPr>
          <w:sz w:val="28"/>
          <w:szCs w:val="28"/>
        </w:rPr>
        <w:t xml:space="preserve"> Score</w:t>
      </w:r>
      <w:r>
        <w:rPr>
          <w:sz w:val="28"/>
          <w:szCs w:val="28"/>
        </w:rPr>
        <w:tab/>
        <w:t xml:space="preserve">__________   </w:t>
      </w:r>
      <w:r w:rsidRPr="00A41481">
        <w:rPr>
          <w:sz w:val="24"/>
          <w:szCs w:val="24"/>
        </w:rPr>
        <w:t>(Add items 2, 6, 7 and 8)</w:t>
      </w:r>
    </w:p>
    <w:p w:rsidR="00A41481" w:rsidRPr="00A41481" w:rsidRDefault="00A41481" w:rsidP="00A41481">
      <w:pPr>
        <w:ind w:left="720"/>
        <w:rPr>
          <w:sz w:val="16"/>
          <w:szCs w:val="16"/>
        </w:rPr>
      </w:pPr>
    </w:p>
    <w:p w:rsidR="00150E58" w:rsidRPr="00A41481" w:rsidRDefault="00150E58" w:rsidP="00A41481">
      <w:pPr>
        <w:ind w:left="720"/>
        <w:rPr>
          <w:sz w:val="28"/>
          <w:szCs w:val="28"/>
        </w:rPr>
      </w:pPr>
      <w:r w:rsidRPr="00A41481">
        <w:rPr>
          <w:b/>
          <w:sz w:val="28"/>
          <w:szCs w:val="28"/>
        </w:rPr>
        <w:t>Pathways</w:t>
      </w:r>
      <w:r w:rsidRPr="00A41481">
        <w:rPr>
          <w:sz w:val="28"/>
          <w:szCs w:val="28"/>
        </w:rPr>
        <w:t xml:space="preserve"> Score</w:t>
      </w:r>
      <w:r w:rsidR="00A41481">
        <w:rPr>
          <w:sz w:val="28"/>
          <w:szCs w:val="28"/>
        </w:rPr>
        <w:tab/>
        <w:t xml:space="preserve">__________   </w:t>
      </w:r>
      <w:r w:rsidR="00A41481" w:rsidRPr="00A41481">
        <w:rPr>
          <w:sz w:val="24"/>
          <w:szCs w:val="24"/>
        </w:rPr>
        <w:t>(Add items 1,</w:t>
      </w:r>
      <w:r w:rsidR="00A41481">
        <w:rPr>
          <w:sz w:val="24"/>
          <w:szCs w:val="24"/>
        </w:rPr>
        <w:t xml:space="preserve"> </w:t>
      </w:r>
      <w:r w:rsidR="00A41481" w:rsidRPr="00A41481">
        <w:rPr>
          <w:sz w:val="24"/>
          <w:szCs w:val="24"/>
        </w:rPr>
        <w:t>3, 4 and 5)</w:t>
      </w:r>
    </w:p>
    <w:p w:rsidR="00150E58" w:rsidRPr="00A41481" w:rsidRDefault="00150E58" w:rsidP="00A41481">
      <w:pPr>
        <w:ind w:left="1440" w:firstLine="720"/>
        <w:rPr>
          <w:sz w:val="16"/>
          <w:szCs w:val="16"/>
        </w:rPr>
      </w:pPr>
    </w:p>
    <w:p w:rsidR="00150E58" w:rsidRPr="00A41481" w:rsidRDefault="00150E58" w:rsidP="00A41481">
      <w:pPr>
        <w:ind w:left="720"/>
        <w:rPr>
          <w:sz w:val="28"/>
          <w:szCs w:val="28"/>
        </w:rPr>
      </w:pPr>
      <w:r w:rsidRPr="00A41481">
        <w:rPr>
          <w:b/>
          <w:sz w:val="28"/>
          <w:szCs w:val="28"/>
        </w:rPr>
        <w:t xml:space="preserve">Total HOPE </w:t>
      </w:r>
      <w:r w:rsidR="00A41481" w:rsidRPr="00A41481">
        <w:rPr>
          <w:b/>
          <w:sz w:val="28"/>
          <w:szCs w:val="28"/>
        </w:rPr>
        <w:t>Score</w:t>
      </w:r>
      <w:r w:rsidR="00A41481">
        <w:rPr>
          <w:sz w:val="28"/>
          <w:szCs w:val="28"/>
        </w:rPr>
        <w:t xml:space="preserve">  </w:t>
      </w:r>
      <w:r w:rsidR="00A41481">
        <w:rPr>
          <w:sz w:val="28"/>
          <w:szCs w:val="28"/>
        </w:rPr>
        <w:tab/>
        <w:t xml:space="preserve">__________   </w:t>
      </w:r>
      <w:r w:rsidR="00A41481" w:rsidRPr="00A41481">
        <w:rPr>
          <w:sz w:val="24"/>
          <w:szCs w:val="24"/>
        </w:rPr>
        <w:t>(</w:t>
      </w:r>
      <w:r w:rsidRPr="00A41481">
        <w:rPr>
          <w:sz w:val="24"/>
          <w:szCs w:val="24"/>
        </w:rPr>
        <w:t>Agency</w:t>
      </w:r>
      <w:r w:rsidR="00A41481" w:rsidRPr="00A41481">
        <w:rPr>
          <w:sz w:val="24"/>
          <w:szCs w:val="24"/>
        </w:rPr>
        <w:t xml:space="preserve"> Score</w:t>
      </w:r>
      <w:r w:rsidRPr="00A41481">
        <w:rPr>
          <w:sz w:val="24"/>
          <w:szCs w:val="24"/>
        </w:rPr>
        <w:t xml:space="preserve"> </w:t>
      </w:r>
      <w:r w:rsidR="00A41481" w:rsidRPr="00A41481">
        <w:rPr>
          <w:sz w:val="24"/>
          <w:szCs w:val="24"/>
        </w:rPr>
        <w:t>+ Pathway Score)</w:t>
      </w:r>
    </w:p>
    <w:sectPr w:rsidR="00150E58" w:rsidRPr="00A414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C29" w:rsidRDefault="00F00C29" w:rsidP="00E367CC">
      <w:pPr>
        <w:spacing w:after="0" w:line="240" w:lineRule="auto"/>
      </w:pPr>
      <w:r>
        <w:separator/>
      </w:r>
    </w:p>
  </w:endnote>
  <w:endnote w:type="continuationSeparator" w:id="0">
    <w:p w:rsidR="00F00C29" w:rsidRDefault="00F00C29" w:rsidP="00E3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CC" w:rsidRDefault="00E367CC">
    <w:pPr>
      <w:pStyle w:val="Footer"/>
    </w:pPr>
    <w:hyperlink r:id="rId1" w:history="1">
      <w:r>
        <w:rPr>
          <w:rStyle w:val="Hyperlink"/>
        </w:rPr>
        <w:t>https://hopescore.com/</w:t>
      </w:r>
    </w:hyperlink>
  </w:p>
  <w:p w:rsidR="00E367CC" w:rsidRDefault="00E36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C29" w:rsidRDefault="00F00C29" w:rsidP="00E367CC">
      <w:pPr>
        <w:spacing w:after="0" w:line="240" w:lineRule="auto"/>
      </w:pPr>
      <w:r>
        <w:separator/>
      </w:r>
    </w:p>
  </w:footnote>
  <w:footnote w:type="continuationSeparator" w:id="0">
    <w:p w:rsidR="00F00C29" w:rsidRDefault="00F00C29" w:rsidP="00E36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CC" w:rsidRPr="00E367CC" w:rsidRDefault="00E367CC" w:rsidP="00E367CC">
    <w:pPr>
      <w:pStyle w:val="Header"/>
      <w:jc w:val="center"/>
      <w:rPr>
        <w:sz w:val="36"/>
        <w:szCs w:val="36"/>
      </w:rPr>
    </w:pPr>
    <w:r>
      <w:rPr>
        <w:sz w:val="36"/>
        <w:szCs w:val="36"/>
      </w:rPr>
      <w:t>Discover Your Hope Score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CC"/>
    <w:rsid w:val="00150E58"/>
    <w:rsid w:val="00775CD6"/>
    <w:rsid w:val="00A41481"/>
    <w:rsid w:val="00E367CC"/>
    <w:rsid w:val="00F0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8D716-6562-4E20-AD0D-ED4534F1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7CC"/>
  </w:style>
  <w:style w:type="paragraph" w:styleId="Footer">
    <w:name w:val="footer"/>
    <w:basedOn w:val="Normal"/>
    <w:link w:val="FooterChar"/>
    <w:uiPriority w:val="99"/>
    <w:unhideWhenUsed/>
    <w:rsid w:val="00E3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7CC"/>
  </w:style>
  <w:style w:type="character" w:styleId="Hyperlink">
    <w:name w:val="Hyperlink"/>
    <w:basedOn w:val="DefaultParagraphFont"/>
    <w:uiPriority w:val="99"/>
    <w:semiHidden/>
    <w:unhideWhenUsed/>
    <w:rsid w:val="00E367CC"/>
    <w:rPr>
      <w:color w:val="0000FF"/>
      <w:u w:val="single"/>
    </w:rPr>
  </w:style>
  <w:style w:type="character" w:styleId="Strong">
    <w:name w:val="Strong"/>
    <w:basedOn w:val="DefaultParagraphFont"/>
    <w:uiPriority w:val="22"/>
    <w:qFormat/>
    <w:rsid w:val="00E36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opesc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Warner-King, Kelly</dc:creator>
  <cp:keywords/>
  <dc:description/>
  <cp:lastModifiedBy>Warner-King, Kelly</cp:lastModifiedBy>
  <cp:revision>2</cp:revision>
  <dcterms:created xsi:type="dcterms:W3CDTF">2020-02-26T21:39:00Z</dcterms:created>
  <dcterms:modified xsi:type="dcterms:W3CDTF">2020-02-27T19:52:00Z</dcterms:modified>
</cp:coreProperties>
</file>